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11" w:rsidRDefault="00F10211" w:rsidP="00F102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РОССИЙСКАЯ  ФЕДЕРАЦИЯ</w:t>
      </w:r>
    </w:p>
    <w:p w:rsidR="00F10211" w:rsidRDefault="00F10211" w:rsidP="00F10211">
      <w:pPr>
        <w:jc w:val="center"/>
        <w:rPr>
          <w:b/>
          <w:bCs/>
          <w:sz w:val="28"/>
          <w:szCs w:val="28"/>
        </w:rPr>
      </w:pPr>
    </w:p>
    <w:p w:rsidR="00F10211" w:rsidRDefault="00F10211" w:rsidP="00F102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F10211" w:rsidRDefault="00F10211" w:rsidP="00F10211">
      <w:pPr>
        <w:jc w:val="center"/>
        <w:rPr>
          <w:b/>
          <w:bCs/>
          <w:sz w:val="28"/>
          <w:szCs w:val="28"/>
        </w:rPr>
      </w:pPr>
    </w:p>
    <w:p w:rsidR="00F10211" w:rsidRDefault="00F10211" w:rsidP="00F102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 ПОСЕЛКА  ГОРОДИЩИ</w:t>
      </w:r>
    </w:p>
    <w:p w:rsidR="00F10211" w:rsidRDefault="00F10211" w:rsidP="00F10211">
      <w:pPr>
        <w:jc w:val="center"/>
        <w:rPr>
          <w:i/>
          <w:iCs/>
          <w:sz w:val="28"/>
          <w:szCs w:val="28"/>
        </w:rPr>
      </w:pPr>
    </w:p>
    <w:p w:rsidR="00F10211" w:rsidRDefault="00F10211" w:rsidP="00F10211">
      <w:pPr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Петушинского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района  Владимирской области</w:t>
      </w:r>
    </w:p>
    <w:p w:rsidR="00F10211" w:rsidRPr="006E3C96" w:rsidRDefault="00F10211" w:rsidP="00F1021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211" w:rsidRPr="00D3092D" w:rsidRDefault="00F10211" w:rsidP="00F10211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E3C96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DB34C8">
        <w:rPr>
          <w:rFonts w:ascii="Times New Roman" w:hAnsi="Times New Roman" w:cs="Times New Roman"/>
          <w:b/>
          <w:bCs/>
          <w:sz w:val="24"/>
          <w:szCs w:val="24"/>
        </w:rPr>
        <w:t xml:space="preserve"> 25.04.2022             </w:t>
      </w:r>
      <w:r w:rsidR="00F82B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пос.Городищи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FA08A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DB34C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60592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DC2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34C8">
        <w:rPr>
          <w:rFonts w:ascii="Times New Roman" w:hAnsi="Times New Roman" w:cs="Times New Roman"/>
          <w:b/>
          <w:bCs/>
          <w:sz w:val="24"/>
          <w:szCs w:val="24"/>
        </w:rPr>
        <w:t>94</w:t>
      </w:r>
    </w:p>
    <w:p w:rsidR="00F10211" w:rsidRDefault="00F10211" w:rsidP="00F10211">
      <w:pPr>
        <w:ind w:firstLine="720"/>
        <w:jc w:val="center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F10211" w:rsidTr="000562CC">
        <w:tc>
          <w:tcPr>
            <w:tcW w:w="5920" w:type="dxa"/>
          </w:tcPr>
          <w:p w:rsidR="00F10211" w:rsidRPr="00C84672" w:rsidRDefault="00FE5D58" w:rsidP="000848D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О </w:t>
            </w:r>
            <w:r w:rsidR="000848D7">
              <w:rPr>
                <w:i/>
                <w:iCs/>
              </w:rPr>
              <w:t>внесении</w:t>
            </w:r>
            <w:r>
              <w:rPr>
                <w:i/>
              </w:rPr>
              <w:t xml:space="preserve"> </w:t>
            </w:r>
            <w:r w:rsidR="000848D7">
              <w:rPr>
                <w:i/>
              </w:rPr>
              <w:t xml:space="preserve">изменений в </w:t>
            </w:r>
            <w:r w:rsidR="00F10211" w:rsidRPr="00C84672">
              <w:rPr>
                <w:i/>
                <w:iCs/>
              </w:rPr>
              <w:t>муниципальн</w:t>
            </w:r>
            <w:r w:rsidR="000848D7">
              <w:rPr>
                <w:i/>
                <w:iCs/>
              </w:rPr>
              <w:t>ую</w:t>
            </w:r>
            <w:r w:rsidR="00F10211" w:rsidRPr="00C84672">
              <w:rPr>
                <w:i/>
                <w:iCs/>
              </w:rPr>
              <w:t xml:space="preserve"> программ</w:t>
            </w:r>
            <w:r w:rsidR="000848D7">
              <w:rPr>
                <w:i/>
                <w:iCs/>
              </w:rPr>
              <w:t>у</w:t>
            </w:r>
            <w:r w:rsidR="00F10211" w:rsidRPr="00C84672">
              <w:rPr>
                <w:i/>
                <w:iCs/>
              </w:rPr>
              <w:t xml:space="preserve"> </w:t>
            </w:r>
            <w:r w:rsidR="00F10211" w:rsidRPr="00C84672">
              <w:rPr>
                <w:i/>
              </w:rPr>
              <w:t>«Обеспечение безопасности проживания и охрана окружающей среды на территории муниципального образования «Поселок Городищи»</w:t>
            </w:r>
            <w:r w:rsidR="000848D7">
              <w:rPr>
                <w:i/>
              </w:rPr>
              <w:t>»</w:t>
            </w:r>
          </w:p>
        </w:tc>
      </w:tr>
    </w:tbl>
    <w:p w:rsidR="00F10211" w:rsidRDefault="00F10211" w:rsidP="00F10211">
      <w:pPr>
        <w:ind w:firstLine="720"/>
        <w:jc w:val="center"/>
        <w:rPr>
          <w:sz w:val="16"/>
          <w:szCs w:val="16"/>
        </w:rPr>
      </w:pPr>
    </w:p>
    <w:p w:rsidR="00F10211" w:rsidRPr="00DB34C8" w:rsidRDefault="00F10211" w:rsidP="00F102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4635">
        <w:rPr>
          <w:sz w:val="28"/>
          <w:szCs w:val="28"/>
        </w:rPr>
        <w:t xml:space="preserve">     </w:t>
      </w:r>
      <w:r>
        <w:rPr>
          <w:sz w:val="28"/>
          <w:szCs w:val="28"/>
        </w:rPr>
        <w:t>На основании ст.179 Бюджетного кодекса РФ, Федерального закона от 06.10.2003 N 131-ФЗ "Об общих принципах организации местного самоуправления в Российской Федерации", руководствуясь Порядком</w:t>
      </w:r>
      <w:r w:rsidRPr="008C6ABB">
        <w:rPr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</w:t>
      </w:r>
      <w:r>
        <w:rPr>
          <w:sz w:val="28"/>
          <w:szCs w:val="28"/>
        </w:rPr>
        <w:t xml:space="preserve">«Поселок Городищи», утвержденного постановлением главы МО «Поселок Городищи» от 27.12.2013 №250 (с </w:t>
      </w:r>
      <w:r w:rsidRPr="00DB34C8">
        <w:rPr>
          <w:sz w:val="28"/>
          <w:szCs w:val="28"/>
        </w:rPr>
        <w:t xml:space="preserve">изменениями от </w:t>
      </w:r>
      <w:r w:rsidR="000848D7" w:rsidRPr="00DB34C8">
        <w:rPr>
          <w:sz w:val="28"/>
          <w:szCs w:val="28"/>
        </w:rPr>
        <w:t>26.10.2020 №226</w:t>
      </w:r>
      <w:r w:rsidR="00BD7EF7" w:rsidRPr="00DB34C8">
        <w:rPr>
          <w:sz w:val="28"/>
          <w:szCs w:val="28"/>
        </w:rPr>
        <w:t xml:space="preserve">), </w:t>
      </w:r>
      <w:r w:rsidRPr="00DB34C8">
        <w:rPr>
          <w:sz w:val="28"/>
          <w:szCs w:val="28"/>
        </w:rPr>
        <w:t>Уставом муниципального образования «Поселок Городищи»</w:t>
      </w:r>
    </w:p>
    <w:p w:rsidR="00077535" w:rsidRPr="00DB34C8" w:rsidRDefault="00077535" w:rsidP="00F10211">
      <w:pPr>
        <w:adjustRightInd w:val="0"/>
        <w:jc w:val="both"/>
        <w:outlineLvl w:val="0"/>
        <w:rPr>
          <w:sz w:val="28"/>
          <w:szCs w:val="28"/>
        </w:rPr>
      </w:pPr>
    </w:p>
    <w:p w:rsidR="00F10211" w:rsidRPr="00DB34C8" w:rsidRDefault="00F10211" w:rsidP="00F10211">
      <w:pPr>
        <w:adjustRightInd w:val="0"/>
        <w:jc w:val="both"/>
        <w:outlineLvl w:val="0"/>
        <w:rPr>
          <w:sz w:val="28"/>
          <w:szCs w:val="28"/>
        </w:rPr>
      </w:pPr>
      <w:r w:rsidRPr="00DB34C8">
        <w:rPr>
          <w:sz w:val="28"/>
          <w:szCs w:val="28"/>
        </w:rPr>
        <w:t xml:space="preserve">п о с </w:t>
      </w:r>
      <w:proofErr w:type="gramStart"/>
      <w:r w:rsidRPr="00DB34C8">
        <w:rPr>
          <w:sz w:val="28"/>
          <w:szCs w:val="28"/>
        </w:rPr>
        <w:t>т</w:t>
      </w:r>
      <w:proofErr w:type="gramEnd"/>
      <w:r w:rsidRPr="00DB34C8">
        <w:rPr>
          <w:sz w:val="28"/>
          <w:szCs w:val="28"/>
        </w:rPr>
        <w:t xml:space="preserve"> а н о в л я ю:</w:t>
      </w:r>
    </w:p>
    <w:p w:rsidR="001F2D72" w:rsidRPr="00DB34C8" w:rsidRDefault="001F2D72" w:rsidP="001F2D72">
      <w:pPr>
        <w:pStyle w:val="aa"/>
        <w:numPr>
          <w:ilvl w:val="0"/>
          <w:numId w:val="19"/>
        </w:numPr>
        <w:spacing w:before="120" w:after="12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B34C8">
        <w:rPr>
          <w:rFonts w:ascii="Times New Roman" w:hAnsi="Times New Roman" w:cs="Times New Roman"/>
          <w:sz w:val="28"/>
          <w:szCs w:val="28"/>
        </w:rPr>
        <w:t>Внести следующие изменения в муниципальную программу «Обеспечение безопасности проживания и охрана окружающей среды на территории муниципального образования «Поселок Городищи»»:</w:t>
      </w:r>
    </w:p>
    <w:p w:rsidR="001F2D72" w:rsidRPr="00DB34C8" w:rsidRDefault="001F2D72" w:rsidP="001F2D72">
      <w:pPr>
        <w:pStyle w:val="aa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C8">
        <w:rPr>
          <w:rFonts w:ascii="Times New Roman" w:hAnsi="Times New Roman" w:cs="Times New Roman"/>
          <w:sz w:val="28"/>
          <w:szCs w:val="28"/>
        </w:rPr>
        <w:t>В Паспорте муниципальной программы строку</w:t>
      </w:r>
      <w:r w:rsidRPr="00DB34C8">
        <w:t xml:space="preserve"> </w:t>
      </w:r>
      <w:r w:rsidRPr="00DB34C8">
        <w:rPr>
          <w:rFonts w:ascii="Times New Roman" w:hAnsi="Times New Roman" w:cs="Times New Roman"/>
          <w:sz w:val="28"/>
          <w:szCs w:val="28"/>
        </w:rPr>
        <w:t>«Финансовое обеспечение муниципальной программы»</w:t>
      </w:r>
      <w:r w:rsidRPr="00DB34C8">
        <w:t xml:space="preserve"> </w:t>
      </w:r>
      <w:r w:rsidRPr="00DB34C8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1F2D72" w:rsidRPr="00DB34C8" w:rsidRDefault="001F2D72" w:rsidP="001F2D7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34289</wp:posOffset>
                </wp:positionH>
                <wp:positionV relativeFrom="paragraph">
                  <wp:posOffset>213995</wp:posOffset>
                </wp:positionV>
                <wp:extent cx="601027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88987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6.85pt" to="475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" strokecolor="#4579b8 [3044]"/>
            </w:pict>
          </mc:Fallback>
        </mc:AlternateConten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8"/>
        <w:gridCol w:w="7316"/>
      </w:tblGrid>
      <w:tr w:rsidR="001F2D72" w:rsidRPr="00DB34C8" w:rsidTr="00537D10">
        <w:trPr>
          <w:trHeight w:val="1985"/>
          <w:tblCellSpacing w:w="5" w:type="nil"/>
        </w:trPr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D72" w:rsidRPr="00DB34C8" w:rsidRDefault="001F2D72" w:rsidP="001F2D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4C8">
              <w:rPr>
                <w:sz w:val="28"/>
                <w:szCs w:val="28"/>
              </w:rPr>
              <w:t xml:space="preserve">Финансовое обеспечение муниципальной программы      </w:t>
            </w:r>
          </w:p>
        </w:tc>
        <w:tc>
          <w:tcPr>
            <w:tcW w:w="7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D72" w:rsidRPr="00DB34C8" w:rsidRDefault="001F2D72" w:rsidP="001F2D72">
            <w:pPr>
              <w:pStyle w:val="aa"/>
              <w:widowControl w:val="0"/>
              <w:autoSpaceDE w:val="0"/>
              <w:autoSpaceDN w:val="0"/>
              <w:adjustRightInd w:val="0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Всего по мун</w:t>
            </w:r>
            <w:r w:rsidR="00D75371" w:rsidRPr="00DB34C8">
              <w:rPr>
                <w:rFonts w:ascii="Times New Roman" w:hAnsi="Times New Roman" w:cs="Times New Roman"/>
                <w:sz w:val="28"/>
                <w:szCs w:val="28"/>
              </w:rPr>
              <w:t>иципальной программе – 59 985,89</w:t>
            </w: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 ч.:   </w:t>
            </w:r>
          </w:p>
          <w:p w:rsidR="001F2D72" w:rsidRPr="00DB34C8" w:rsidRDefault="00D75371" w:rsidP="001F2D72">
            <w:pPr>
              <w:pStyle w:val="aa"/>
              <w:widowControl w:val="0"/>
              <w:autoSpaceDE w:val="0"/>
              <w:autoSpaceDN w:val="0"/>
              <w:adjustRightInd w:val="0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бюджет- 35 542,18 </w:t>
            </w:r>
            <w:proofErr w:type="spellStart"/>
            <w:r w:rsidR="001F2D72" w:rsidRPr="00DB34C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1F2D72" w:rsidRPr="00DB34C8">
              <w:rPr>
                <w:rFonts w:ascii="Times New Roman" w:hAnsi="Times New Roman" w:cs="Times New Roman"/>
                <w:sz w:val="28"/>
                <w:szCs w:val="28"/>
              </w:rPr>
              <w:t xml:space="preserve">., из них:                                       </w:t>
            </w:r>
          </w:p>
          <w:p w:rsidR="001F2D72" w:rsidRPr="00DB34C8" w:rsidRDefault="001F2D72" w:rsidP="001F2D72">
            <w:pPr>
              <w:pStyle w:val="aa"/>
              <w:widowControl w:val="0"/>
              <w:autoSpaceDE w:val="0"/>
              <w:autoSpaceDN w:val="0"/>
              <w:adjustRightInd w:val="0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2 032,07 тыс. рублей;                         </w:t>
            </w:r>
          </w:p>
          <w:p w:rsidR="001F2D72" w:rsidRPr="00DB34C8" w:rsidRDefault="001F2D72" w:rsidP="001F2D72">
            <w:pPr>
              <w:pStyle w:val="aa"/>
              <w:widowControl w:val="0"/>
              <w:autoSpaceDE w:val="0"/>
              <w:autoSpaceDN w:val="0"/>
              <w:adjustRightInd w:val="0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2019 год – 3 268,15 тыс. рублей;</w:t>
            </w:r>
          </w:p>
          <w:p w:rsidR="001F2D72" w:rsidRPr="00DB34C8" w:rsidRDefault="001F2D72" w:rsidP="001F2D72">
            <w:pPr>
              <w:pStyle w:val="aa"/>
              <w:widowControl w:val="0"/>
              <w:autoSpaceDE w:val="0"/>
              <w:autoSpaceDN w:val="0"/>
              <w:adjustRightInd w:val="0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4 573,49 тыс. рублей  </w:t>
            </w:r>
          </w:p>
          <w:p w:rsidR="001F2D72" w:rsidRPr="00DB34C8" w:rsidRDefault="001F2D72" w:rsidP="001F2D72">
            <w:pPr>
              <w:pStyle w:val="aa"/>
              <w:widowControl w:val="0"/>
              <w:autoSpaceDE w:val="0"/>
              <w:autoSpaceDN w:val="0"/>
              <w:adjustRightInd w:val="0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 xml:space="preserve">2021 год-  7 988,36 </w:t>
            </w:r>
            <w:proofErr w:type="spellStart"/>
            <w:proofErr w:type="gramStart"/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:rsidR="001F2D72" w:rsidRPr="00DB34C8" w:rsidRDefault="00537D10" w:rsidP="001F2D72">
            <w:pPr>
              <w:pStyle w:val="aa"/>
              <w:widowControl w:val="0"/>
              <w:autoSpaceDE w:val="0"/>
              <w:autoSpaceDN w:val="0"/>
              <w:adjustRightInd w:val="0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2022 год- 9 201,41</w:t>
            </w:r>
            <w:r w:rsidR="001F2D72" w:rsidRPr="00DB3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F2D72" w:rsidRPr="00DB34C8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:rsidR="001F2D72" w:rsidRPr="00DB34C8" w:rsidRDefault="00537D10" w:rsidP="001F2D72">
            <w:pPr>
              <w:pStyle w:val="aa"/>
              <w:widowControl w:val="0"/>
              <w:autoSpaceDE w:val="0"/>
              <w:autoSpaceDN w:val="0"/>
              <w:adjustRightInd w:val="0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2023 год- 4 354,40</w:t>
            </w:r>
            <w:r w:rsidR="001F2D72" w:rsidRPr="00DB3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F2D72" w:rsidRPr="00DB34C8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="001F2D72" w:rsidRPr="00DB3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D72" w:rsidRPr="00DB34C8" w:rsidRDefault="00537D10" w:rsidP="001F2D72">
            <w:pPr>
              <w:pStyle w:val="aa"/>
              <w:widowControl w:val="0"/>
              <w:autoSpaceDE w:val="0"/>
              <w:autoSpaceDN w:val="0"/>
              <w:adjustRightInd w:val="0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2024 год- 4 124,30</w:t>
            </w:r>
            <w:r w:rsidR="001F2D72" w:rsidRPr="00DB3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F2D72" w:rsidRPr="00DB34C8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="001F2D72" w:rsidRPr="00DB3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D72" w:rsidRPr="00DB34C8" w:rsidRDefault="00D75371" w:rsidP="001F2D72">
            <w:pPr>
              <w:pStyle w:val="aa"/>
              <w:widowControl w:val="0"/>
              <w:autoSpaceDE w:val="0"/>
              <w:autoSpaceDN w:val="0"/>
              <w:adjustRightInd w:val="0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бюджет- 24 443,71</w:t>
            </w:r>
            <w:r w:rsidR="001F2D72" w:rsidRPr="00DB3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D72" w:rsidRPr="00DB34C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1F2D72" w:rsidRPr="00DB34C8">
              <w:rPr>
                <w:rFonts w:ascii="Times New Roman" w:hAnsi="Times New Roman" w:cs="Times New Roman"/>
                <w:sz w:val="28"/>
                <w:szCs w:val="28"/>
              </w:rPr>
              <w:t>., из них:</w:t>
            </w:r>
          </w:p>
          <w:p w:rsidR="001F2D72" w:rsidRPr="00DB34C8" w:rsidRDefault="001F2D72" w:rsidP="001F2D72">
            <w:pPr>
              <w:pStyle w:val="aa"/>
              <w:widowControl w:val="0"/>
              <w:autoSpaceDE w:val="0"/>
              <w:autoSpaceDN w:val="0"/>
              <w:adjustRightInd w:val="0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10 934,71  тыс. рублей;                         </w:t>
            </w:r>
          </w:p>
          <w:p w:rsidR="001F2D72" w:rsidRPr="00DB34C8" w:rsidRDefault="001F2D72" w:rsidP="001F2D72">
            <w:pPr>
              <w:pStyle w:val="aa"/>
              <w:widowControl w:val="0"/>
              <w:autoSpaceDE w:val="0"/>
              <w:autoSpaceDN w:val="0"/>
              <w:adjustRightInd w:val="0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2019 год –8 000,0 тыс. рублей;</w:t>
            </w:r>
          </w:p>
          <w:p w:rsidR="001F2D72" w:rsidRPr="00DB34C8" w:rsidRDefault="001F2D72" w:rsidP="001F2D72">
            <w:pPr>
              <w:pStyle w:val="aa"/>
              <w:widowControl w:val="0"/>
              <w:autoSpaceDE w:val="0"/>
              <w:autoSpaceDN w:val="0"/>
              <w:adjustRightInd w:val="0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– 0,0 тыс. рублей  </w:t>
            </w:r>
          </w:p>
          <w:p w:rsidR="001F2D72" w:rsidRPr="00DB34C8" w:rsidRDefault="001F2D72" w:rsidP="001F2D72">
            <w:pPr>
              <w:pStyle w:val="aa"/>
              <w:widowControl w:val="0"/>
              <w:autoSpaceDE w:val="0"/>
              <w:autoSpaceDN w:val="0"/>
              <w:adjustRightInd w:val="0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2021 год-  0,0 тыс. рублей</w:t>
            </w:r>
          </w:p>
          <w:p w:rsidR="001F2D72" w:rsidRPr="00DB34C8" w:rsidRDefault="001F2D72" w:rsidP="001F2D72">
            <w:pPr>
              <w:pStyle w:val="aa"/>
              <w:widowControl w:val="0"/>
              <w:autoSpaceDE w:val="0"/>
              <w:autoSpaceDN w:val="0"/>
              <w:adjustRightInd w:val="0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 xml:space="preserve">2022 год-  </w:t>
            </w:r>
            <w:r w:rsidR="00537D10" w:rsidRPr="00DB34C8">
              <w:rPr>
                <w:rFonts w:ascii="Times New Roman" w:hAnsi="Times New Roman" w:cs="Times New Roman"/>
                <w:sz w:val="28"/>
                <w:szCs w:val="28"/>
              </w:rPr>
              <w:t xml:space="preserve">3 521,0 </w:t>
            </w: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1F2D72" w:rsidRPr="00DB34C8" w:rsidRDefault="00D75371" w:rsidP="001F2D72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 xml:space="preserve">2023 год- 0,0 </w:t>
            </w:r>
            <w:proofErr w:type="spellStart"/>
            <w:proofErr w:type="gramStart"/>
            <w:r w:rsidR="001F2D72" w:rsidRPr="00DB34C8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:rsidR="00537D10" w:rsidRPr="00DB34C8" w:rsidRDefault="00537D10" w:rsidP="001F2D72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 xml:space="preserve">2024 год- 1 988,0 </w:t>
            </w:r>
            <w:proofErr w:type="spellStart"/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</w:tr>
    </w:tbl>
    <w:p w:rsidR="001F2D72" w:rsidRPr="00DB34C8" w:rsidRDefault="001F2D72" w:rsidP="001F2D72">
      <w:pPr>
        <w:adjustRightInd w:val="0"/>
        <w:jc w:val="both"/>
        <w:outlineLvl w:val="0"/>
        <w:rPr>
          <w:sz w:val="28"/>
          <w:szCs w:val="28"/>
        </w:rPr>
      </w:pPr>
      <w:r w:rsidRPr="00DB34C8">
        <w:rPr>
          <w:sz w:val="28"/>
          <w:szCs w:val="28"/>
        </w:rPr>
        <w:lastRenderedPageBreak/>
        <w:t>1.2.</w:t>
      </w:r>
      <w:r w:rsidRPr="00DB34C8">
        <w:rPr>
          <w:sz w:val="28"/>
          <w:szCs w:val="28"/>
        </w:rPr>
        <w:tab/>
        <w:t>Раздел «4. Обоснование ресурсного обеспечения программы» читать в следующей редакции:</w:t>
      </w:r>
    </w:p>
    <w:p w:rsidR="00CC0C47" w:rsidRPr="00DB34C8" w:rsidRDefault="001F2D72" w:rsidP="00CC0C47">
      <w:pPr>
        <w:pStyle w:val="aa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C8">
        <w:rPr>
          <w:rFonts w:ascii="Times New Roman" w:hAnsi="Times New Roman" w:cs="Times New Roman"/>
          <w:sz w:val="28"/>
          <w:szCs w:val="28"/>
        </w:rPr>
        <w:t>«</w:t>
      </w:r>
      <w:r w:rsidR="00CC0C47" w:rsidRPr="00DB34C8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обеспечивается за счет средств местного  и областного бюджетов. </w:t>
      </w:r>
    </w:p>
    <w:p w:rsidR="00CC0C47" w:rsidRPr="00DB34C8" w:rsidRDefault="00CC0C47" w:rsidP="00CC0C47">
      <w:pPr>
        <w:pStyle w:val="aa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C8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Программы составляет </w:t>
      </w:r>
      <w:r w:rsidR="00D75371" w:rsidRPr="00DB34C8">
        <w:rPr>
          <w:rFonts w:ascii="Times New Roman" w:hAnsi="Times New Roman" w:cs="Times New Roman"/>
          <w:sz w:val="28"/>
          <w:szCs w:val="28"/>
        </w:rPr>
        <w:t>59 985,89</w:t>
      </w:r>
      <w:r w:rsidR="00537D10" w:rsidRPr="00DB34C8">
        <w:rPr>
          <w:rFonts w:ascii="Times New Roman" w:hAnsi="Times New Roman" w:cs="Times New Roman"/>
          <w:sz w:val="28"/>
          <w:szCs w:val="28"/>
        </w:rPr>
        <w:t xml:space="preserve"> </w:t>
      </w:r>
      <w:r w:rsidRPr="00DB34C8">
        <w:rPr>
          <w:rFonts w:ascii="Times New Roman" w:hAnsi="Times New Roman" w:cs="Times New Roman"/>
          <w:sz w:val="28"/>
          <w:szCs w:val="28"/>
        </w:rPr>
        <w:t>тыс. рублей, в том числе за счет средст</w:t>
      </w:r>
      <w:r w:rsidR="00537D10" w:rsidRPr="00DB34C8">
        <w:rPr>
          <w:rFonts w:ascii="Times New Roman" w:hAnsi="Times New Roman" w:cs="Times New Roman"/>
          <w:sz w:val="28"/>
          <w:szCs w:val="28"/>
        </w:rPr>
        <w:t xml:space="preserve">в областного бюджета – </w:t>
      </w:r>
      <w:r w:rsidR="00D75371" w:rsidRPr="00DB34C8">
        <w:rPr>
          <w:rFonts w:ascii="Times New Roman" w:hAnsi="Times New Roman" w:cs="Times New Roman"/>
          <w:sz w:val="28"/>
          <w:szCs w:val="28"/>
        </w:rPr>
        <w:t>24 443,71</w:t>
      </w:r>
      <w:r w:rsidRPr="00DB34C8">
        <w:rPr>
          <w:rFonts w:ascii="Times New Roman" w:hAnsi="Times New Roman" w:cs="Times New Roman"/>
          <w:sz w:val="28"/>
          <w:szCs w:val="28"/>
        </w:rPr>
        <w:t xml:space="preserve"> тыс. руб., средств муниципального бюджета – </w:t>
      </w:r>
      <w:r w:rsidR="00537D10" w:rsidRPr="00DB34C8">
        <w:rPr>
          <w:rFonts w:ascii="Times New Roman" w:hAnsi="Times New Roman" w:cs="Times New Roman"/>
          <w:sz w:val="28"/>
          <w:szCs w:val="28"/>
        </w:rPr>
        <w:t>35 542,18</w:t>
      </w:r>
      <w:r w:rsidRPr="00DB34C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0C47" w:rsidRPr="00DB34C8" w:rsidRDefault="00CC0C47" w:rsidP="00CC0C47">
      <w:pPr>
        <w:pStyle w:val="aa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C8">
        <w:rPr>
          <w:rFonts w:ascii="Times New Roman" w:hAnsi="Times New Roman" w:cs="Times New Roman"/>
          <w:sz w:val="28"/>
          <w:szCs w:val="28"/>
        </w:rPr>
        <w:t>Объем финансовых ресурсов на реализацию мероприятий Программы подлежит уточнению при формировании проекта местного бюджета на очередной финансовой год и плановый период в установленном порядке.</w:t>
      </w:r>
    </w:p>
    <w:p w:rsidR="00CC0C47" w:rsidRPr="00DB34C8" w:rsidRDefault="00CC0C47" w:rsidP="00CC0C47">
      <w:pPr>
        <w:pStyle w:val="aa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C8">
        <w:rPr>
          <w:rFonts w:ascii="Times New Roman" w:hAnsi="Times New Roman" w:cs="Times New Roman"/>
          <w:sz w:val="28"/>
          <w:szCs w:val="28"/>
        </w:rPr>
        <w:t xml:space="preserve">В соответствии с бюджетом действующих расходных обязательств объем финансирования Программы за счет средств бюджета муниципального образования «Поселок Городищи» предусматривается в размере </w:t>
      </w:r>
      <w:r w:rsidR="00537D10" w:rsidRPr="00DB34C8">
        <w:rPr>
          <w:rFonts w:ascii="Times New Roman" w:hAnsi="Times New Roman" w:cs="Times New Roman"/>
          <w:sz w:val="28"/>
          <w:szCs w:val="28"/>
        </w:rPr>
        <w:t>35 542,18</w:t>
      </w:r>
      <w:r w:rsidRPr="00DB34C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C0C47" w:rsidRPr="00DB34C8" w:rsidRDefault="00CC0C47" w:rsidP="00CC0C47">
      <w:pPr>
        <w:pStyle w:val="aa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C8">
        <w:rPr>
          <w:rFonts w:ascii="Times New Roman" w:hAnsi="Times New Roman" w:cs="Times New Roman"/>
          <w:sz w:val="28"/>
          <w:szCs w:val="28"/>
        </w:rPr>
        <w:t xml:space="preserve">2018 год – 2 032,07 тыс. рублей;                         </w:t>
      </w:r>
    </w:p>
    <w:p w:rsidR="00CC0C47" w:rsidRPr="00DB34C8" w:rsidRDefault="00CC0C47" w:rsidP="00CC0C47">
      <w:pPr>
        <w:pStyle w:val="aa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C8">
        <w:rPr>
          <w:rFonts w:ascii="Times New Roman" w:hAnsi="Times New Roman" w:cs="Times New Roman"/>
          <w:sz w:val="28"/>
          <w:szCs w:val="28"/>
        </w:rPr>
        <w:t>2019 год – 3 268,15 тыс. рублей;</w:t>
      </w:r>
    </w:p>
    <w:p w:rsidR="00CC0C47" w:rsidRPr="00DB34C8" w:rsidRDefault="00CC0C47" w:rsidP="00CC0C47">
      <w:pPr>
        <w:pStyle w:val="aa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C8">
        <w:rPr>
          <w:rFonts w:ascii="Times New Roman" w:hAnsi="Times New Roman" w:cs="Times New Roman"/>
          <w:sz w:val="28"/>
          <w:szCs w:val="28"/>
        </w:rPr>
        <w:t xml:space="preserve">2020 год – 4 573,49 тыс. рублей  </w:t>
      </w:r>
    </w:p>
    <w:p w:rsidR="00CC0C47" w:rsidRPr="00DB34C8" w:rsidRDefault="001F2D72" w:rsidP="00CC0C47">
      <w:pPr>
        <w:pStyle w:val="aa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C8">
        <w:rPr>
          <w:rFonts w:ascii="Times New Roman" w:hAnsi="Times New Roman" w:cs="Times New Roman"/>
          <w:sz w:val="28"/>
          <w:szCs w:val="28"/>
        </w:rPr>
        <w:t>2021 год-  7 988,36</w:t>
      </w:r>
      <w:r w:rsidR="00CC0C47" w:rsidRPr="00DB3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C0C47" w:rsidRPr="00DB34C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:rsidR="00CC0C47" w:rsidRPr="00DB34C8" w:rsidRDefault="00CC0C47" w:rsidP="00CC0C47">
      <w:pPr>
        <w:pStyle w:val="aa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C8">
        <w:rPr>
          <w:rFonts w:ascii="Times New Roman" w:hAnsi="Times New Roman" w:cs="Times New Roman"/>
          <w:sz w:val="28"/>
          <w:szCs w:val="28"/>
        </w:rPr>
        <w:t xml:space="preserve">2022 год- </w:t>
      </w:r>
      <w:r w:rsidR="00537D10" w:rsidRPr="00DB34C8">
        <w:rPr>
          <w:rFonts w:ascii="Times New Roman" w:hAnsi="Times New Roman" w:cs="Times New Roman"/>
          <w:sz w:val="28"/>
          <w:szCs w:val="28"/>
        </w:rPr>
        <w:t>9 201,41</w:t>
      </w:r>
      <w:r w:rsidRPr="00DB3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34C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:rsidR="00CC0C47" w:rsidRPr="00DB34C8" w:rsidRDefault="00CC0C47" w:rsidP="00CC0C47">
      <w:pPr>
        <w:pStyle w:val="aa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C8">
        <w:rPr>
          <w:rFonts w:ascii="Times New Roman" w:hAnsi="Times New Roman" w:cs="Times New Roman"/>
          <w:sz w:val="28"/>
          <w:szCs w:val="28"/>
        </w:rPr>
        <w:t>2023 год-</w:t>
      </w:r>
      <w:r w:rsidR="00537D10" w:rsidRPr="00DB34C8">
        <w:rPr>
          <w:rFonts w:ascii="Times New Roman" w:hAnsi="Times New Roman" w:cs="Times New Roman"/>
          <w:sz w:val="28"/>
          <w:szCs w:val="28"/>
        </w:rPr>
        <w:t xml:space="preserve"> 4 354,40 </w:t>
      </w:r>
      <w:proofErr w:type="spellStart"/>
      <w:proofErr w:type="gramStart"/>
      <w:r w:rsidRPr="00DB34C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DB34C8">
        <w:rPr>
          <w:rFonts w:ascii="Times New Roman" w:hAnsi="Times New Roman" w:cs="Times New Roman"/>
          <w:sz w:val="28"/>
          <w:szCs w:val="28"/>
        </w:rPr>
        <w:t>.</w:t>
      </w:r>
    </w:p>
    <w:p w:rsidR="002E5CF2" w:rsidRPr="00DB34C8" w:rsidRDefault="002E5CF2" w:rsidP="00CC0C47">
      <w:pPr>
        <w:pStyle w:val="aa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C8">
        <w:rPr>
          <w:rFonts w:ascii="Times New Roman" w:hAnsi="Times New Roman" w:cs="Times New Roman"/>
          <w:sz w:val="28"/>
          <w:szCs w:val="28"/>
        </w:rPr>
        <w:t>2024 год-</w:t>
      </w:r>
      <w:r w:rsidR="00201447" w:rsidRPr="00DB34C8">
        <w:rPr>
          <w:rFonts w:ascii="Times New Roman" w:hAnsi="Times New Roman" w:cs="Times New Roman"/>
          <w:sz w:val="28"/>
          <w:szCs w:val="28"/>
        </w:rPr>
        <w:t xml:space="preserve"> </w:t>
      </w:r>
      <w:r w:rsidR="00537D10" w:rsidRPr="00DB34C8">
        <w:rPr>
          <w:rFonts w:ascii="Times New Roman" w:hAnsi="Times New Roman" w:cs="Times New Roman"/>
          <w:sz w:val="28"/>
          <w:szCs w:val="28"/>
        </w:rPr>
        <w:t xml:space="preserve">4 124,30 </w:t>
      </w:r>
      <w:proofErr w:type="spellStart"/>
      <w:proofErr w:type="gramStart"/>
      <w:r w:rsidR="00EB1646" w:rsidRPr="00DB34C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="00EB1646" w:rsidRPr="00DB34C8">
        <w:rPr>
          <w:rFonts w:ascii="Times New Roman" w:hAnsi="Times New Roman" w:cs="Times New Roman"/>
          <w:sz w:val="28"/>
          <w:szCs w:val="28"/>
        </w:rPr>
        <w:t>.</w:t>
      </w:r>
    </w:p>
    <w:p w:rsidR="00CC0C47" w:rsidRPr="00DB34C8" w:rsidRDefault="00CC0C47" w:rsidP="00CC0C47">
      <w:pPr>
        <w:pStyle w:val="aa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C8">
        <w:rPr>
          <w:rFonts w:ascii="Times New Roman" w:hAnsi="Times New Roman" w:cs="Times New Roman"/>
          <w:sz w:val="28"/>
          <w:szCs w:val="28"/>
        </w:rPr>
        <w:t>Объем средств областного бюджета преду</w:t>
      </w:r>
      <w:r w:rsidR="00537D10" w:rsidRPr="00DB34C8">
        <w:rPr>
          <w:rFonts w:ascii="Times New Roman" w:hAnsi="Times New Roman" w:cs="Times New Roman"/>
          <w:sz w:val="28"/>
          <w:szCs w:val="28"/>
        </w:rPr>
        <w:t xml:space="preserve">сматривается в размере </w:t>
      </w:r>
      <w:r w:rsidR="00D75371" w:rsidRPr="00DB34C8">
        <w:rPr>
          <w:rFonts w:ascii="Times New Roman" w:hAnsi="Times New Roman" w:cs="Times New Roman"/>
          <w:sz w:val="28"/>
          <w:szCs w:val="28"/>
        </w:rPr>
        <w:t>24 443,71</w:t>
      </w:r>
      <w:r w:rsidRPr="00DB34C8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CC0C47" w:rsidRPr="00DB34C8" w:rsidRDefault="00CC0C47" w:rsidP="00CC0C47">
      <w:pPr>
        <w:pStyle w:val="aa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C8">
        <w:rPr>
          <w:rFonts w:ascii="Times New Roman" w:hAnsi="Times New Roman" w:cs="Times New Roman"/>
          <w:sz w:val="28"/>
          <w:szCs w:val="28"/>
        </w:rPr>
        <w:t>2018 год- 10 934,71 тыс. руб.</w:t>
      </w:r>
    </w:p>
    <w:p w:rsidR="000E6044" w:rsidRPr="00DB34C8" w:rsidRDefault="00CC0C47" w:rsidP="00CC0C47">
      <w:pPr>
        <w:pStyle w:val="aa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C8">
        <w:rPr>
          <w:rFonts w:ascii="Times New Roman" w:hAnsi="Times New Roman" w:cs="Times New Roman"/>
          <w:sz w:val="28"/>
          <w:szCs w:val="28"/>
        </w:rPr>
        <w:t xml:space="preserve">2019 год- 8 000,0 </w:t>
      </w:r>
      <w:proofErr w:type="spellStart"/>
      <w:r w:rsidRPr="00DB34C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B34C8">
        <w:rPr>
          <w:rFonts w:ascii="Times New Roman" w:hAnsi="Times New Roman" w:cs="Times New Roman"/>
          <w:sz w:val="28"/>
          <w:szCs w:val="28"/>
        </w:rPr>
        <w:t>.</w:t>
      </w:r>
    </w:p>
    <w:p w:rsidR="00537D10" w:rsidRPr="00DB34C8" w:rsidRDefault="00537D10" w:rsidP="00537D10">
      <w:pPr>
        <w:pStyle w:val="aa"/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4C8">
        <w:rPr>
          <w:rFonts w:ascii="Times New Roman" w:hAnsi="Times New Roman" w:cs="Times New Roman"/>
          <w:iCs/>
          <w:sz w:val="28"/>
          <w:szCs w:val="28"/>
        </w:rPr>
        <w:t xml:space="preserve">2020 год – 0,0 тыс. рублей  </w:t>
      </w:r>
    </w:p>
    <w:p w:rsidR="00537D10" w:rsidRPr="00DB34C8" w:rsidRDefault="00537D10" w:rsidP="00537D10">
      <w:pPr>
        <w:pStyle w:val="aa"/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4C8">
        <w:rPr>
          <w:rFonts w:ascii="Times New Roman" w:hAnsi="Times New Roman" w:cs="Times New Roman"/>
          <w:iCs/>
          <w:sz w:val="28"/>
          <w:szCs w:val="28"/>
        </w:rPr>
        <w:t>2021 год-  0,0 тыс. рублей</w:t>
      </w:r>
    </w:p>
    <w:p w:rsidR="00537D10" w:rsidRPr="00DB34C8" w:rsidRDefault="00537D10" w:rsidP="00537D10">
      <w:pPr>
        <w:pStyle w:val="aa"/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4C8">
        <w:rPr>
          <w:rFonts w:ascii="Times New Roman" w:hAnsi="Times New Roman" w:cs="Times New Roman"/>
          <w:iCs/>
          <w:sz w:val="28"/>
          <w:szCs w:val="28"/>
        </w:rPr>
        <w:t>2022 год-  3 521,0 тыс. рублей</w:t>
      </w:r>
    </w:p>
    <w:p w:rsidR="00537D10" w:rsidRPr="00DB34C8" w:rsidRDefault="00537D10" w:rsidP="00537D10">
      <w:pPr>
        <w:pStyle w:val="aa"/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4C8">
        <w:rPr>
          <w:rFonts w:ascii="Times New Roman" w:hAnsi="Times New Roman" w:cs="Times New Roman"/>
          <w:iCs/>
          <w:sz w:val="28"/>
          <w:szCs w:val="28"/>
        </w:rPr>
        <w:t xml:space="preserve">2023 год- </w:t>
      </w:r>
      <w:r w:rsidR="00D75371" w:rsidRPr="00DB34C8">
        <w:rPr>
          <w:rFonts w:ascii="Times New Roman" w:hAnsi="Times New Roman" w:cs="Times New Roman"/>
          <w:iCs/>
          <w:sz w:val="28"/>
          <w:szCs w:val="28"/>
        </w:rPr>
        <w:t>0</w:t>
      </w:r>
      <w:r w:rsidRPr="00DB34C8">
        <w:rPr>
          <w:rFonts w:ascii="Times New Roman" w:hAnsi="Times New Roman" w:cs="Times New Roman"/>
          <w:iCs/>
          <w:sz w:val="28"/>
          <w:szCs w:val="28"/>
        </w:rPr>
        <w:t xml:space="preserve">,0 </w:t>
      </w:r>
      <w:proofErr w:type="spellStart"/>
      <w:proofErr w:type="gramStart"/>
      <w:r w:rsidRPr="00DB34C8">
        <w:rPr>
          <w:rFonts w:ascii="Times New Roman" w:hAnsi="Times New Roman" w:cs="Times New Roman"/>
          <w:iCs/>
          <w:sz w:val="28"/>
          <w:szCs w:val="28"/>
        </w:rPr>
        <w:t>тыс.рублей</w:t>
      </w:r>
      <w:proofErr w:type="spellEnd"/>
      <w:proofErr w:type="gramEnd"/>
    </w:p>
    <w:p w:rsidR="00537D10" w:rsidRPr="00DB34C8" w:rsidRDefault="00537D10" w:rsidP="00537D10">
      <w:pPr>
        <w:pStyle w:val="aa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4C8">
        <w:rPr>
          <w:rFonts w:ascii="Times New Roman" w:hAnsi="Times New Roman" w:cs="Times New Roman"/>
          <w:iCs/>
          <w:sz w:val="28"/>
          <w:szCs w:val="28"/>
        </w:rPr>
        <w:t xml:space="preserve">2024 год- 1 988,0 </w:t>
      </w:r>
      <w:proofErr w:type="spellStart"/>
      <w:proofErr w:type="gramStart"/>
      <w:r w:rsidRPr="00DB34C8">
        <w:rPr>
          <w:rFonts w:ascii="Times New Roman" w:hAnsi="Times New Roman" w:cs="Times New Roman"/>
          <w:iCs/>
          <w:sz w:val="28"/>
          <w:szCs w:val="28"/>
        </w:rPr>
        <w:t>тыс.рублей</w:t>
      </w:r>
      <w:proofErr w:type="spellEnd"/>
      <w:proofErr w:type="gramEnd"/>
    </w:p>
    <w:p w:rsidR="000E6044" w:rsidRPr="00DB34C8" w:rsidRDefault="000E6044" w:rsidP="000E6044">
      <w:pPr>
        <w:pStyle w:val="aa"/>
        <w:ind w:left="92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34C8">
        <w:rPr>
          <w:rFonts w:ascii="Times New Roman" w:hAnsi="Times New Roman" w:cs="Times New Roman"/>
          <w:i/>
          <w:sz w:val="24"/>
          <w:szCs w:val="24"/>
        </w:rPr>
        <w:t>Таблица №1</w:t>
      </w:r>
    </w:p>
    <w:tbl>
      <w:tblPr>
        <w:tblW w:w="941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142"/>
        <w:gridCol w:w="999"/>
        <w:gridCol w:w="1134"/>
        <w:gridCol w:w="992"/>
        <w:gridCol w:w="954"/>
        <w:gridCol w:w="889"/>
        <w:gridCol w:w="1023"/>
        <w:gridCol w:w="961"/>
        <w:gridCol w:w="17"/>
      </w:tblGrid>
      <w:tr w:rsidR="002E5CF2" w:rsidRPr="00DB34C8" w:rsidTr="00EB1646">
        <w:trPr>
          <w:trHeight w:val="210"/>
        </w:trPr>
        <w:tc>
          <w:tcPr>
            <w:tcW w:w="1305" w:type="dxa"/>
            <w:vMerge w:val="restart"/>
            <w:shd w:val="clear" w:color="auto" w:fill="auto"/>
          </w:tcPr>
          <w:p w:rsidR="002E5CF2" w:rsidRPr="00DB34C8" w:rsidRDefault="002E5CF2" w:rsidP="002E5C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34C8">
              <w:rPr>
                <w:bCs/>
              </w:rPr>
              <w:t xml:space="preserve">Источник 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2E5CF2" w:rsidRPr="00DB34C8" w:rsidRDefault="002E5CF2" w:rsidP="002E5C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34C8">
              <w:rPr>
                <w:bCs/>
              </w:rPr>
              <w:t xml:space="preserve">Всего, </w:t>
            </w:r>
            <w:proofErr w:type="spellStart"/>
            <w:r w:rsidRPr="00DB34C8">
              <w:rPr>
                <w:bCs/>
              </w:rPr>
              <w:t>тыс.руб</w:t>
            </w:r>
            <w:proofErr w:type="spellEnd"/>
            <w:r w:rsidRPr="00DB34C8">
              <w:rPr>
                <w:bCs/>
              </w:rPr>
              <w:t>.</w:t>
            </w:r>
          </w:p>
        </w:tc>
        <w:tc>
          <w:tcPr>
            <w:tcW w:w="69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E5CF2" w:rsidRPr="00DB34C8" w:rsidRDefault="002E5CF2" w:rsidP="002E5C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34C8">
              <w:rPr>
                <w:bCs/>
              </w:rPr>
              <w:t xml:space="preserve">Срок исполнения </w:t>
            </w:r>
          </w:p>
          <w:p w:rsidR="002E5CF2" w:rsidRPr="00DB34C8" w:rsidRDefault="002E5CF2" w:rsidP="002E5C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E5CF2" w:rsidRPr="00DB34C8" w:rsidTr="00EB1646">
        <w:trPr>
          <w:gridAfter w:val="1"/>
          <w:wAfter w:w="17" w:type="dxa"/>
          <w:trHeight w:val="345"/>
        </w:trPr>
        <w:tc>
          <w:tcPr>
            <w:tcW w:w="1305" w:type="dxa"/>
            <w:vMerge/>
            <w:shd w:val="clear" w:color="auto" w:fill="auto"/>
          </w:tcPr>
          <w:p w:rsidR="002E5CF2" w:rsidRPr="00DB34C8" w:rsidRDefault="002E5CF2" w:rsidP="002E5C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:rsidR="002E5CF2" w:rsidRPr="00DB34C8" w:rsidRDefault="002E5CF2" w:rsidP="002E5C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</w:tcPr>
          <w:p w:rsidR="002E5CF2" w:rsidRPr="00DB34C8" w:rsidRDefault="002E5CF2" w:rsidP="002E5C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34C8">
              <w:rPr>
                <w:bCs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E5CF2" w:rsidRPr="00DB34C8" w:rsidRDefault="002E5CF2" w:rsidP="002E5C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34C8">
              <w:rPr>
                <w:bCs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E5CF2" w:rsidRPr="00DB34C8" w:rsidRDefault="002E5CF2" w:rsidP="002E5C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34C8">
              <w:rPr>
                <w:bCs/>
              </w:rPr>
              <w:t>2020г.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2E5CF2" w:rsidRPr="00DB34C8" w:rsidRDefault="002E5CF2" w:rsidP="002E5C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34C8">
              <w:rPr>
                <w:bCs/>
              </w:rPr>
              <w:t>2021г.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2E5CF2" w:rsidRPr="00DB34C8" w:rsidRDefault="002E5CF2" w:rsidP="002E5C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34C8">
              <w:rPr>
                <w:bCs/>
              </w:rPr>
              <w:t>2022г.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2E5CF2" w:rsidRPr="00DB34C8" w:rsidRDefault="002E5CF2" w:rsidP="002E5C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34C8">
              <w:rPr>
                <w:bCs/>
              </w:rPr>
              <w:t>2023 г.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2E5CF2" w:rsidRPr="00DB34C8" w:rsidRDefault="002E5CF2" w:rsidP="002E5C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34C8">
              <w:rPr>
                <w:bCs/>
              </w:rPr>
              <w:t>2024г.</w:t>
            </w:r>
          </w:p>
        </w:tc>
      </w:tr>
      <w:tr w:rsidR="002E5CF2" w:rsidRPr="00DB34C8" w:rsidTr="00EB1646">
        <w:trPr>
          <w:gridAfter w:val="1"/>
          <w:wAfter w:w="17" w:type="dxa"/>
        </w:trPr>
        <w:tc>
          <w:tcPr>
            <w:tcW w:w="1305" w:type="dxa"/>
            <w:shd w:val="clear" w:color="auto" w:fill="auto"/>
          </w:tcPr>
          <w:p w:rsidR="002E5CF2" w:rsidRPr="00DB34C8" w:rsidRDefault="002E5CF2" w:rsidP="002E5C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34C8">
              <w:rPr>
                <w:bCs/>
              </w:rPr>
              <w:t>Местный  бюджет</w:t>
            </w:r>
          </w:p>
        </w:tc>
        <w:tc>
          <w:tcPr>
            <w:tcW w:w="1142" w:type="dxa"/>
            <w:shd w:val="clear" w:color="auto" w:fill="auto"/>
          </w:tcPr>
          <w:p w:rsidR="002E5CF2" w:rsidRPr="00DB34C8" w:rsidRDefault="00537D10" w:rsidP="002E5C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34C8">
              <w:rPr>
                <w:bCs/>
              </w:rPr>
              <w:t>35542,18</w:t>
            </w:r>
          </w:p>
        </w:tc>
        <w:tc>
          <w:tcPr>
            <w:tcW w:w="999" w:type="dxa"/>
            <w:shd w:val="clear" w:color="auto" w:fill="auto"/>
          </w:tcPr>
          <w:p w:rsidR="002E5CF2" w:rsidRPr="00DB34C8" w:rsidRDefault="00EB1646" w:rsidP="002E5C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34C8">
              <w:rPr>
                <w:bCs/>
              </w:rPr>
              <w:t>2</w:t>
            </w:r>
            <w:r w:rsidR="002E5CF2" w:rsidRPr="00DB34C8">
              <w:rPr>
                <w:bCs/>
              </w:rPr>
              <w:t>032,07</w:t>
            </w:r>
          </w:p>
        </w:tc>
        <w:tc>
          <w:tcPr>
            <w:tcW w:w="1134" w:type="dxa"/>
            <w:shd w:val="clear" w:color="auto" w:fill="auto"/>
          </w:tcPr>
          <w:p w:rsidR="002E5CF2" w:rsidRPr="00DB34C8" w:rsidRDefault="00EB1646" w:rsidP="002E5C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34C8">
              <w:rPr>
                <w:bCs/>
              </w:rPr>
              <w:t>3</w:t>
            </w:r>
            <w:r w:rsidR="002E5CF2" w:rsidRPr="00DB34C8">
              <w:rPr>
                <w:bCs/>
              </w:rPr>
              <w:t>268,15</w:t>
            </w:r>
          </w:p>
        </w:tc>
        <w:tc>
          <w:tcPr>
            <w:tcW w:w="992" w:type="dxa"/>
            <w:shd w:val="clear" w:color="auto" w:fill="auto"/>
          </w:tcPr>
          <w:p w:rsidR="002E5CF2" w:rsidRPr="00DB34C8" w:rsidRDefault="00EB1646" w:rsidP="002E5C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34C8">
              <w:rPr>
                <w:bCs/>
              </w:rPr>
              <w:t>4</w:t>
            </w:r>
            <w:r w:rsidR="002E5CF2" w:rsidRPr="00DB34C8">
              <w:rPr>
                <w:bCs/>
              </w:rPr>
              <w:t>573,49</w:t>
            </w:r>
          </w:p>
        </w:tc>
        <w:tc>
          <w:tcPr>
            <w:tcW w:w="954" w:type="dxa"/>
          </w:tcPr>
          <w:p w:rsidR="002E5CF2" w:rsidRPr="00DB34C8" w:rsidRDefault="001F2D72" w:rsidP="002E5C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34C8">
              <w:rPr>
                <w:bCs/>
              </w:rPr>
              <w:t>7988,36</w:t>
            </w:r>
          </w:p>
        </w:tc>
        <w:tc>
          <w:tcPr>
            <w:tcW w:w="889" w:type="dxa"/>
          </w:tcPr>
          <w:p w:rsidR="002E5CF2" w:rsidRPr="00DB34C8" w:rsidRDefault="00537D10" w:rsidP="002E5C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34C8">
              <w:rPr>
                <w:bCs/>
              </w:rPr>
              <w:t>9201,41</w:t>
            </w:r>
          </w:p>
        </w:tc>
        <w:tc>
          <w:tcPr>
            <w:tcW w:w="1023" w:type="dxa"/>
          </w:tcPr>
          <w:p w:rsidR="002E5CF2" w:rsidRPr="00DB34C8" w:rsidRDefault="00537D10" w:rsidP="002E5C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34C8">
              <w:rPr>
                <w:bCs/>
              </w:rPr>
              <w:t>4354,40</w:t>
            </w:r>
          </w:p>
        </w:tc>
        <w:tc>
          <w:tcPr>
            <w:tcW w:w="961" w:type="dxa"/>
          </w:tcPr>
          <w:p w:rsidR="002E5CF2" w:rsidRPr="00DB34C8" w:rsidRDefault="00537D10" w:rsidP="002E5C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34C8">
              <w:rPr>
                <w:bCs/>
              </w:rPr>
              <w:t>4124,30</w:t>
            </w:r>
          </w:p>
        </w:tc>
      </w:tr>
      <w:tr w:rsidR="002E5CF2" w:rsidRPr="00DB34C8" w:rsidTr="00EB1646">
        <w:trPr>
          <w:gridAfter w:val="1"/>
          <w:wAfter w:w="17" w:type="dxa"/>
        </w:trPr>
        <w:tc>
          <w:tcPr>
            <w:tcW w:w="1305" w:type="dxa"/>
            <w:shd w:val="clear" w:color="auto" w:fill="auto"/>
          </w:tcPr>
          <w:p w:rsidR="002E5CF2" w:rsidRPr="00DB34C8" w:rsidRDefault="002E5CF2" w:rsidP="002E5C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34C8">
              <w:rPr>
                <w:bCs/>
              </w:rPr>
              <w:t>Областной бюджет</w:t>
            </w:r>
          </w:p>
        </w:tc>
        <w:tc>
          <w:tcPr>
            <w:tcW w:w="1142" w:type="dxa"/>
            <w:shd w:val="clear" w:color="auto" w:fill="auto"/>
          </w:tcPr>
          <w:p w:rsidR="002E5CF2" w:rsidRPr="00DB34C8" w:rsidRDefault="00D75371" w:rsidP="002E5C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34C8">
              <w:rPr>
                <w:bCs/>
              </w:rPr>
              <w:t>24443,71</w:t>
            </w:r>
          </w:p>
        </w:tc>
        <w:tc>
          <w:tcPr>
            <w:tcW w:w="999" w:type="dxa"/>
            <w:shd w:val="clear" w:color="auto" w:fill="auto"/>
          </w:tcPr>
          <w:p w:rsidR="002E5CF2" w:rsidRPr="00DB34C8" w:rsidRDefault="002E5CF2" w:rsidP="002E5C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34C8">
              <w:rPr>
                <w:bCs/>
              </w:rPr>
              <w:t>10 934,71</w:t>
            </w:r>
          </w:p>
        </w:tc>
        <w:tc>
          <w:tcPr>
            <w:tcW w:w="1134" w:type="dxa"/>
            <w:shd w:val="clear" w:color="auto" w:fill="auto"/>
          </w:tcPr>
          <w:p w:rsidR="002E5CF2" w:rsidRPr="00DB34C8" w:rsidRDefault="002E5CF2" w:rsidP="002E5C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34C8">
              <w:rPr>
                <w:bCs/>
              </w:rPr>
              <w:t>8 000,0</w:t>
            </w:r>
          </w:p>
        </w:tc>
        <w:tc>
          <w:tcPr>
            <w:tcW w:w="992" w:type="dxa"/>
            <w:shd w:val="clear" w:color="auto" w:fill="auto"/>
          </w:tcPr>
          <w:p w:rsidR="002E5CF2" w:rsidRPr="00DB34C8" w:rsidRDefault="002E5CF2" w:rsidP="002E5C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34C8">
              <w:rPr>
                <w:bCs/>
              </w:rPr>
              <w:t>0,0</w:t>
            </w:r>
          </w:p>
        </w:tc>
        <w:tc>
          <w:tcPr>
            <w:tcW w:w="954" w:type="dxa"/>
          </w:tcPr>
          <w:p w:rsidR="002E5CF2" w:rsidRPr="00DB34C8" w:rsidRDefault="002E5CF2" w:rsidP="002E5C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34C8">
              <w:rPr>
                <w:bCs/>
              </w:rPr>
              <w:t>0,0</w:t>
            </w:r>
          </w:p>
        </w:tc>
        <w:tc>
          <w:tcPr>
            <w:tcW w:w="889" w:type="dxa"/>
          </w:tcPr>
          <w:p w:rsidR="002E5CF2" w:rsidRPr="00DB34C8" w:rsidRDefault="00537D10" w:rsidP="002E5C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34C8">
              <w:rPr>
                <w:bCs/>
              </w:rPr>
              <w:t>3521,0</w:t>
            </w:r>
          </w:p>
        </w:tc>
        <w:tc>
          <w:tcPr>
            <w:tcW w:w="1023" w:type="dxa"/>
          </w:tcPr>
          <w:p w:rsidR="002E5CF2" w:rsidRPr="00DB34C8" w:rsidRDefault="00D75371" w:rsidP="002E5C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34C8">
              <w:rPr>
                <w:bCs/>
              </w:rPr>
              <w:t>0</w:t>
            </w:r>
            <w:r w:rsidR="00537D10" w:rsidRPr="00DB34C8">
              <w:rPr>
                <w:bCs/>
              </w:rPr>
              <w:t>,0</w:t>
            </w:r>
          </w:p>
        </w:tc>
        <w:tc>
          <w:tcPr>
            <w:tcW w:w="961" w:type="dxa"/>
          </w:tcPr>
          <w:p w:rsidR="002E5CF2" w:rsidRPr="00DB34C8" w:rsidRDefault="00537D10" w:rsidP="002E5C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34C8">
              <w:rPr>
                <w:bCs/>
              </w:rPr>
              <w:t>1988,0</w:t>
            </w:r>
          </w:p>
        </w:tc>
      </w:tr>
      <w:tr w:rsidR="00EB1646" w:rsidRPr="00DB34C8" w:rsidTr="00EB1646">
        <w:trPr>
          <w:gridAfter w:val="1"/>
          <w:wAfter w:w="17" w:type="dxa"/>
          <w:trHeight w:val="221"/>
        </w:trPr>
        <w:tc>
          <w:tcPr>
            <w:tcW w:w="1305" w:type="dxa"/>
            <w:shd w:val="clear" w:color="auto" w:fill="auto"/>
          </w:tcPr>
          <w:p w:rsidR="00EB1646" w:rsidRPr="00DB34C8" w:rsidRDefault="00EB1646" w:rsidP="00EB164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B34C8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142" w:type="dxa"/>
            <w:shd w:val="clear" w:color="auto" w:fill="auto"/>
          </w:tcPr>
          <w:p w:rsidR="00EB1646" w:rsidRPr="00DB34C8" w:rsidRDefault="00D75371" w:rsidP="00EB164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34C8">
              <w:rPr>
                <w:b/>
                <w:bCs/>
              </w:rPr>
              <w:t>59985,89</w:t>
            </w:r>
          </w:p>
        </w:tc>
        <w:tc>
          <w:tcPr>
            <w:tcW w:w="999" w:type="dxa"/>
            <w:shd w:val="clear" w:color="auto" w:fill="auto"/>
          </w:tcPr>
          <w:p w:rsidR="00EB1646" w:rsidRPr="00DB34C8" w:rsidRDefault="00EB1646" w:rsidP="00EB164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34C8">
              <w:rPr>
                <w:b/>
                <w:bCs/>
              </w:rPr>
              <w:t>12966,78</w:t>
            </w:r>
          </w:p>
        </w:tc>
        <w:tc>
          <w:tcPr>
            <w:tcW w:w="1134" w:type="dxa"/>
            <w:shd w:val="clear" w:color="auto" w:fill="auto"/>
          </w:tcPr>
          <w:p w:rsidR="00EB1646" w:rsidRPr="00DB34C8" w:rsidRDefault="00EB1646" w:rsidP="00EB164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34C8">
              <w:rPr>
                <w:b/>
                <w:bCs/>
              </w:rPr>
              <w:t>11268,15</w:t>
            </w:r>
          </w:p>
        </w:tc>
        <w:tc>
          <w:tcPr>
            <w:tcW w:w="992" w:type="dxa"/>
            <w:shd w:val="clear" w:color="auto" w:fill="auto"/>
          </w:tcPr>
          <w:p w:rsidR="00EB1646" w:rsidRPr="00DB34C8" w:rsidRDefault="00EB1646" w:rsidP="00EB164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34C8">
              <w:rPr>
                <w:b/>
                <w:bCs/>
              </w:rPr>
              <w:t>4573,49</w:t>
            </w:r>
          </w:p>
        </w:tc>
        <w:tc>
          <w:tcPr>
            <w:tcW w:w="954" w:type="dxa"/>
          </w:tcPr>
          <w:p w:rsidR="00EB1646" w:rsidRPr="00DB34C8" w:rsidRDefault="001F2D72" w:rsidP="00EB164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34C8">
              <w:rPr>
                <w:b/>
                <w:bCs/>
              </w:rPr>
              <w:t>7988,36</w:t>
            </w:r>
          </w:p>
        </w:tc>
        <w:tc>
          <w:tcPr>
            <w:tcW w:w="889" w:type="dxa"/>
          </w:tcPr>
          <w:p w:rsidR="00EB1646" w:rsidRPr="00DB34C8" w:rsidRDefault="00537D10" w:rsidP="00EB164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34C8">
              <w:rPr>
                <w:b/>
                <w:bCs/>
              </w:rPr>
              <w:t>12722,41</w:t>
            </w:r>
          </w:p>
        </w:tc>
        <w:tc>
          <w:tcPr>
            <w:tcW w:w="1023" w:type="dxa"/>
          </w:tcPr>
          <w:p w:rsidR="00EB1646" w:rsidRPr="00DB34C8" w:rsidRDefault="00D75371" w:rsidP="00EB164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34C8">
              <w:rPr>
                <w:b/>
                <w:bCs/>
              </w:rPr>
              <w:t>4354,40</w:t>
            </w:r>
          </w:p>
        </w:tc>
        <w:tc>
          <w:tcPr>
            <w:tcW w:w="961" w:type="dxa"/>
          </w:tcPr>
          <w:p w:rsidR="00EB1646" w:rsidRPr="00DB34C8" w:rsidRDefault="00537D10" w:rsidP="00EB164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34C8">
              <w:rPr>
                <w:b/>
                <w:bCs/>
              </w:rPr>
              <w:t>6112,3</w:t>
            </w:r>
          </w:p>
        </w:tc>
      </w:tr>
    </w:tbl>
    <w:p w:rsidR="00CC0C47" w:rsidRPr="00DB34C8" w:rsidRDefault="00CC0C47" w:rsidP="00FD66F0">
      <w:pPr>
        <w:widowControl w:val="0"/>
        <w:tabs>
          <w:tab w:val="left" w:pos="1073"/>
        </w:tabs>
        <w:ind w:left="709"/>
        <w:jc w:val="center"/>
        <w:rPr>
          <w:b/>
          <w:color w:val="000000"/>
          <w:sz w:val="28"/>
          <w:szCs w:val="28"/>
          <w:lang w:bidi="ru-RU"/>
        </w:rPr>
      </w:pPr>
    </w:p>
    <w:p w:rsidR="00537D10" w:rsidRPr="00DB34C8" w:rsidRDefault="001F2D72" w:rsidP="00D75371">
      <w:pPr>
        <w:widowControl w:val="0"/>
        <w:tabs>
          <w:tab w:val="left" w:pos="1073"/>
        </w:tabs>
        <w:ind w:firstLine="851"/>
        <w:jc w:val="both"/>
        <w:rPr>
          <w:sz w:val="28"/>
          <w:szCs w:val="28"/>
        </w:rPr>
      </w:pPr>
      <w:r w:rsidRPr="00DB34C8">
        <w:rPr>
          <w:color w:val="000000"/>
          <w:sz w:val="28"/>
          <w:szCs w:val="28"/>
          <w:lang w:bidi="ru-RU"/>
        </w:rPr>
        <w:t>2.</w:t>
      </w:r>
      <w:r w:rsidR="00D75371" w:rsidRPr="00DB34C8">
        <w:rPr>
          <w:color w:val="000000"/>
          <w:sz w:val="28"/>
          <w:szCs w:val="28"/>
          <w:lang w:bidi="ru-RU"/>
        </w:rPr>
        <w:t xml:space="preserve"> </w:t>
      </w:r>
      <w:r w:rsidR="00537D10" w:rsidRPr="00DB34C8">
        <w:rPr>
          <w:sz w:val="28"/>
          <w:szCs w:val="28"/>
        </w:rPr>
        <w:t>Внести изменения в подпрограмму «Ремонт и содержание автомобильных дорог общего пользования местного значения муниципального образования «Посёлок Городищи»»</w:t>
      </w:r>
      <w:r w:rsidR="00537D10" w:rsidRPr="00DB34C8">
        <w:t xml:space="preserve"> </w:t>
      </w:r>
      <w:r w:rsidR="00537D10" w:rsidRPr="00DB34C8">
        <w:rPr>
          <w:iCs/>
          <w:sz w:val="28"/>
          <w:szCs w:val="28"/>
        </w:rPr>
        <w:t xml:space="preserve">муниципальной программы </w:t>
      </w:r>
      <w:r w:rsidR="00537D10" w:rsidRPr="00DB34C8">
        <w:rPr>
          <w:sz w:val="28"/>
          <w:szCs w:val="28"/>
        </w:rPr>
        <w:t>«Обеспечение безопасности проживания и охрана окружающей среды на территории муниципального образования «Поселок Городищи»»:</w:t>
      </w:r>
    </w:p>
    <w:p w:rsidR="00537D10" w:rsidRPr="00DB34C8" w:rsidRDefault="00D75371" w:rsidP="00D75371">
      <w:pPr>
        <w:shd w:val="clear" w:color="auto" w:fill="FFFFFF"/>
        <w:ind w:left="709"/>
        <w:jc w:val="both"/>
        <w:rPr>
          <w:color w:val="000000"/>
          <w:spacing w:val="1"/>
          <w:sz w:val="28"/>
          <w:szCs w:val="28"/>
        </w:rPr>
      </w:pPr>
      <w:r w:rsidRPr="00DB34C8">
        <w:rPr>
          <w:sz w:val="28"/>
          <w:szCs w:val="28"/>
        </w:rPr>
        <w:t xml:space="preserve">2.1. </w:t>
      </w:r>
      <w:r w:rsidR="00537D10" w:rsidRPr="00DB34C8">
        <w:rPr>
          <w:sz w:val="28"/>
          <w:szCs w:val="28"/>
        </w:rPr>
        <w:t>В Паспорте подпрограммы строку</w:t>
      </w:r>
      <w:r w:rsidR="00537D10" w:rsidRPr="00DB34C8">
        <w:t xml:space="preserve"> </w:t>
      </w:r>
      <w:r w:rsidR="00537D10" w:rsidRPr="00DB34C8">
        <w:rPr>
          <w:sz w:val="28"/>
          <w:szCs w:val="28"/>
        </w:rPr>
        <w:t>«Финансовое обеспечение подпрограммы»</w:t>
      </w:r>
      <w:r w:rsidR="00537D10" w:rsidRPr="00DB34C8">
        <w:t xml:space="preserve"> </w:t>
      </w:r>
      <w:r w:rsidR="00537D10" w:rsidRPr="00DB34C8">
        <w:rPr>
          <w:sz w:val="28"/>
          <w:szCs w:val="28"/>
        </w:rPr>
        <w:t>читать в следующей редакции: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300"/>
      </w:tblGrid>
      <w:tr w:rsidR="00537D10" w:rsidRPr="00DB34C8" w:rsidTr="00537D10">
        <w:trPr>
          <w:cantSplit/>
          <w:trHeight w:val="1711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D10" w:rsidRPr="00DB34C8" w:rsidRDefault="00537D10" w:rsidP="00537D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10" w:rsidRPr="00DB34C8" w:rsidRDefault="00537D10" w:rsidP="00537D10">
            <w:pPr>
              <w:pStyle w:val="ConsPlusCell"/>
              <w:widowControl/>
              <w:ind w:left="1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подпрограмме- 5</w:t>
            </w:r>
            <w:r w:rsidR="00583CB7" w:rsidRPr="00DB34C8">
              <w:rPr>
                <w:rFonts w:ascii="Times New Roman" w:hAnsi="Times New Roman" w:cs="Times New Roman"/>
                <w:sz w:val="28"/>
                <w:szCs w:val="28"/>
              </w:rPr>
              <w:t>0 421,10</w:t>
            </w:r>
            <w:r w:rsidRPr="00DB34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537D10" w:rsidRPr="00DB34C8" w:rsidRDefault="00537D10" w:rsidP="00537D10">
            <w:pPr>
              <w:pStyle w:val="ConsPlusCell"/>
              <w:widowControl/>
              <w:ind w:left="1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D10" w:rsidRPr="00DB34C8" w:rsidRDefault="00537D10" w:rsidP="00537D10">
            <w:pPr>
              <w:pStyle w:val="ConsPlusCell"/>
              <w:widowControl/>
              <w:ind w:left="1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бюджет-25 977,39 </w:t>
            </w:r>
            <w:proofErr w:type="spellStart"/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., их них:</w:t>
            </w:r>
          </w:p>
          <w:p w:rsidR="00537D10" w:rsidRPr="00DB34C8" w:rsidRDefault="00537D10" w:rsidP="00537D10">
            <w:pPr>
              <w:pStyle w:val="ConsPlusCell"/>
              <w:widowControl/>
              <w:ind w:left="1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год- </w:t>
            </w: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1041,70</w:t>
            </w:r>
            <w:r w:rsidRPr="00DB34C8">
              <w:rPr>
                <w:sz w:val="28"/>
                <w:szCs w:val="28"/>
              </w:rPr>
              <w:t xml:space="preserve"> </w:t>
            </w:r>
            <w:proofErr w:type="spellStart"/>
            <w:r w:rsidRPr="00DB3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DB3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37D10" w:rsidRPr="00DB34C8" w:rsidRDefault="00537D10" w:rsidP="00537D10">
            <w:pPr>
              <w:pStyle w:val="ConsPlusCell"/>
              <w:widowControl/>
              <w:ind w:left="1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год- </w:t>
            </w: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996,23</w:t>
            </w:r>
            <w:r w:rsidRPr="00DB34C8">
              <w:rPr>
                <w:sz w:val="28"/>
                <w:szCs w:val="28"/>
              </w:rPr>
              <w:t xml:space="preserve"> </w:t>
            </w:r>
            <w:proofErr w:type="spellStart"/>
            <w:r w:rsidRPr="00DB3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DB3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37D10" w:rsidRPr="00DB34C8" w:rsidRDefault="00537D10" w:rsidP="00537D10">
            <w:pPr>
              <w:pStyle w:val="ConsPlusCell"/>
              <w:widowControl/>
              <w:ind w:left="1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 xml:space="preserve">2020 год- 3 487,49 </w:t>
            </w:r>
            <w:proofErr w:type="spellStart"/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D10" w:rsidRPr="00DB34C8" w:rsidRDefault="00537D10" w:rsidP="00537D10">
            <w:pPr>
              <w:pStyle w:val="ConsPlusCell"/>
              <w:widowControl/>
              <w:ind w:left="1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2021 год- 6 275,76 тыс. руб.</w:t>
            </w:r>
          </w:p>
          <w:p w:rsidR="00537D10" w:rsidRPr="00DB34C8" w:rsidRDefault="00537D10" w:rsidP="00537D10">
            <w:pPr>
              <w:pStyle w:val="ConsPlusCell"/>
              <w:widowControl/>
              <w:ind w:left="1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 xml:space="preserve">2022 год- 8 045,31 </w:t>
            </w:r>
            <w:proofErr w:type="spellStart"/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D10" w:rsidRPr="00DB34C8" w:rsidRDefault="00537D10" w:rsidP="00537D10">
            <w:pPr>
              <w:pStyle w:val="ConsPlusCell"/>
              <w:widowControl/>
              <w:ind w:left="1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 xml:space="preserve">2023 год- 3 016,60 </w:t>
            </w:r>
            <w:proofErr w:type="spellStart"/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D10" w:rsidRPr="00DB34C8" w:rsidRDefault="00537D10" w:rsidP="00537D10">
            <w:pPr>
              <w:pStyle w:val="ConsPlusCell"/>
              <w:widowControl/>
              <w:ind w:left="1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 xml:space="preserve">2024 год- 3 114,30 </w:t>
            </w:r>
            <w:proofErr w:type="spellStart"/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D10" w:rsidRPr="00DB34C8" w:rsidRDefault="00537D10" w:rsidP="00537D10">
            <w:pPr>
              <w:pStyle w:val="ConsPlusCell"/>
              <w:widowControl/>
              <w:ind w:left="1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бюджет- </w:t>
            </w:r>
            <w:r w:rsidR="00583CB7" w:rsidRPr="00DB34C8">
              <w:rPr>
                <w:rFonts w:ascii="Times New Roman" w:hAnsi="Times New Roman" w:cs="Times New Roman"/>
                <w:sz w:val="28"/>
                <w:szCs w:val="28"/>
              </w:rPr>
              <w:t>24 443,71</w:t>
            </w: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., из них:</w:t>
            </w:r>
          </w:p>
          <w:p w:rsidR="00537D10" w:rsidRPr="00DB34C8" w:rsidRDefault="00537D10" w:rsidP="00537D10">
            <w:pPr>
              <w:pStyle w:val="ConsPlusCell"/>
              <w:widowControl/>
              <w:ind w:left="1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2018 год- 10 934,71 тыс. руб.</w:t>
            </w:r>
          </w:p>
          <w:p w:rsidR="00537D10" w:rsidRPr="00DB34C8" w:rsidRDefault="00537D10" w:rsidP="00537D10">
            <w:pPr>
              <w:pStyle w:val="ConsPlusCell"/>
              <w:widowControl/>
              <w:ind w:left="1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 xml:space="preserve">2019 год- 8 000,0 </w:t>
            </w:r>
            <w:proofErr w:type="spellStart"/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D10" w:rsidRPr="00DB34C8" w:rsidRDefault="00537D10" w:rsidP="00537D10">
            <w:pPr>
              <w:pStyle w:val="aa"/>
              <w:widowControl w:val="0"/>
              <w:autoSpaceDE w:val="0"/>
              <w:autoSpaceDN w:val="0"/>
              <w:adjustRightInd w:val="0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 тыс. рублей  </w:t>
            </w:r>
          </w:p>
          <w:p w:rsidR="00537D10" w:rsidRPr="00DB34C8" w:rsidRDefault="00537D10" w:rsidP="00537D10">
            <w:pPr>
              <w:pStyle w:val="aa"/>
              <w:widowControl w:val="0"/>
              <w:autoSpaceDE w:val="0"/>
              <w:autoSpaceDN w:val="0"/>
              <w:adjustRightInd w:val="0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2021 год-  0,0 тыс. рублей</w:t>
            </w:r>
          </w:p>
          <w:p w:rsidR="00537D10" w:rsidRPr="00DB34C8" w:rsidRDefault="00537D10" w:rsidP="00537D10">
            <w:pPr>
              <w:pStyle w:val="aa"/>
              <w:widowControl w:val="0"/>
              <w:autoSpaceDE w:val="0"/>
              <w:autoSpaceDN w:val="0"/>
              <w:adjustRightInd w:val="0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2022 год-  3 521,0 тыс. рублей</w:t>
            </w:r>
          </w:p>
          <w:p w:rsidR="00537D10" w:rsidRPr="00DB34C8" w:rsidRDefault="00583CB7" w:rsidP="00537D10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2023 год- 0</w:t>
            </w:r>
            <w:r w:rsidR="00537D10" w:rsidRPr="00DB34C8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proofErr w:type="gramStart"/>
            <w:r w:rsidR="00537D10" w:rsidRPr="00DB34C8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:rsidR="00537D10" w:rsidRPr="00DB34C8" w:rsidRDefault="00537D10" w:rsidP="006677D5">
            <w:pPr>
              <w:pStyle w:val="ConsPlusCell"/>
              <w:widowControl/>
              <w:ind w:left="1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8">
              <w:rPr>
                <w:rFonts w:ascii="Times New Roman" w:hAnsi="Times New Roman" w:cs="Times New Roman"/>
                <w:sz w:val="28"/>
                <w:szCs w:val="28"/>
              </w:rPr>
              <w:t xml:space="preserve">2024 год- 1 988,0 </w:t>
            </w:r>
            <w:proofErr w:type="spellStart"/>
            <w:r w:rsidRPr="00DB34C8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</w:tr>
    </w:tbl>
    <w:p w:rsidR="00583CB7" w:rsidRPr="00DB34C8" w:rsidRDefault="00583CB7" w:rsidP="00345DC5">
      <w:pPr>
        <w:spacing w:after="120"/>
        <w:jc w:val="both"/>
        <w:outlineLvl w:val="0"/>
        <w:rPr>
          <w:rFonts w:eastAsiaTheme="minorEastAsia"/>
          <w:color w:val="000000"/>
          <w:spacing w:val="-1"/>
          <w:sz w:val="28"/>
        </w:rPr>
      </w:pPr>
    </w:p>
    <w:p w:rsidR="00345DC5" w:rsidRPr="00DB34C8" w:rsidRDefault="00583CB7" w:rsidP="00345DC5">
      <w:pPr>
        <w:spacing w:after="120"/>
        <w:jc w:val="both"/>
        <w:outlineLvl w:val="0"/>
        <w:rPr>
          <w:sz w:val="28"/>
          <w:szCs w:val="28"/>
        </w:rPr>
      </w:pPr>
      <w:r w:rsidRPr="00DB34C8">
        <w:rPr>
          <w:rFonts w:eastAsiaTheme="minorEastAsia"/>
          <w:color w:val="000000"/>
          <w:spacing w:val="-1"/>
          <w:sz w:val="28"/>
        </w:rPr>
        <w:t>2</w:t>
      </w:r>
      <w:r w:rsidR="00537D10" w:rsidRPr="00DB34C8">
        <w:rPr>
          <w:rFonts w:eastAsiaTheme="minorEastAsia"/>
          <w:color w:val="000000"/>
          <w:spacing w:val="-1"/>
          <w:sz w:val="28"/>
        </w:rPr>
        <w:t>.2.</w:t>
      </w:r>
      <w:r w:rsidR="00537D10" w:rsidRPr="00DB34C8">
        <w:rPr>
          <w:rFonts w:eastAsiaTheme="minorEastAsia"/>
          <w:color w:val="000000"/>
          <w:spacing w:val="-1"/>
          <w:sz w:val="28"/>
        </w:rPr>
        <w:tab/>
      </w:r>
      <w:r w:rsidR="00345DC5" w:rsidRPr="00DB34C8">
        <w:rPr>
          <w:rFonts w:eastAsiaTheme="minorEastAsia"/>
          <w:color w:val="000000"/>
          <w:spacing w:val="-1"/>
          <w:sz w:val="28"/>
        </w:rPr>
        <w:t>Таблицу №5 «</w:t>
      </w:r>
      <w:r w:rsidR="00345DC5" w:rsidRPr="00DB34C8">
        <w:rPr>
          <w:sz w:val="28"/>
          <w:szCs w:val="28"/>
        </w:rPr>
        <w:t>Целевые показатели (индикаторы) реализации подпрограммы» раздела 2 читать в следующей редакции:</w:t>
      </w:r>
    </w:p>
    <w:p w:rsidR="00345DC5" w:rsidRPr="00DB34C8" w:rsidRDefault="00345DC5" w:rsidP="00345DC5">
      <w:pPr>
        <w:spacing w:after="120"/>
        <w:jc w:val="right"/>
        <w:outlineLvl w:val="0"/>
        <w:rPr>
          <w:i/>
        </w:rPr>
      </w:pPr>
      <w:r w:rsidRPr="00DB34C8">
        <w:rPr>
          <w:i/>
        </w:rPr>
        <w:t>Таблица №5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5"/>
        <w:gridCol w:w="2432"/>
        <w:gridCol w:w="1005"/>
        <w:gridCol w:w="970"/>
        <w:gridCol w:w="970"/>
        <w:gridCol w:w="970"/>
        <w:gridCol w:w="950"/>
        <w:gridCol w:w="854"/>
        <w:gridCol w:w="756"/>
      </w:tblGrid>
      <w:tr w:rsidR="00345DC5" w:rsidRPr="00DB34C8" w:rsidTr="00ED0E7B">
        <w:tc>
          <w:tcPr>
            <w:tcW w:w="665" w:type="dxa"/>
            <w:shd w:val="clear" w:color="auto" w:fill="auto"/>
          </w:tcPr>
          <w:p w:rsidR="00345DC5" w:rsidRPr="00DB34C8" w:rsidRDefault="00345DC5" w:rsidP="00ED0E7B">
            <w:pPr>
              <w:jc w:val="center"/>
              <w:rPr>
                <w:b/>
              </w:rPr>
            </w:pPr>
            <w:r w:rsidRPr="00DB34C8">
              <w:rPr>
                <w:b/>
              </w:rPr>
              <w:t>№ п/п</w:t>
            </w:r>
          </w:p>
        </w:tc>
        <w:tc>
          <w:tcPr>
            <w:tcW w:w="2432" w:type="dxa"/>
            <w:shd w:val="clear" w:color="auto" w:fill="auto"/>
          </w:tcPr>
          <w:p w:rsidR="00345DC5" w:rsidRPr="00DB34C8" w:rsidRDefault="00345DC5" w:rsidP="00ED0E7B">
            <w:pPr>
              <w:jc w:val="center"/>
              <w:rPr>
                <w:b/>
              </w:rPr>
            </w:pPr>
            <w:r w:rsidRPr="00DB34C8">
              <w:rPr>
                <w:b/>
              </w:rPr>
              <w:t>Индикаторы</w:t>
            </w:r>
          </w:p>
        </w:tc>
        <w:tc>
          <w:tcPr>
            <w:tcW w:w="1005" w:type="dxa"/>
            <w:shd w:val="clear" w:color="auto" w:fill="auto"/>
          </w:tcPr>
          <w:p w:rsidR="00345DC5" w:rsidRPr="00DB34C8" w:rsidRDefault="00345DC5" w:rsidP="00ED0E7B">
            <w:pPr>
              <w:jc w:val="center"/>
              <w:rPr>
                <w:b/>
              </w:rPr>
            </w:pPr>
            <w:r w:rsidRPr="00DB34C8">
              <w:rPr>
                <w:b/>
              </w:rPr>
              <w:t>2018 г.</w:t>
            </w:r>
          </w:p>
        </w:tc>
        <w:tc>
          <w:tcPr>
            <w:tcW w:w="970" w:type="dxa"/>
            <w:shd w:val="clear" w:color="auto" w:fill="auto"/>
          </w:tcPr>
          <w:p w:rsidR="00345DC5" w:rsidRPr="00DB34C8" w:rsidRDefault="00345DC5" w:rsidP="00ED0E7B">
            <w:pPr>
              <w:jc w:val="center"/>
              <w:rPr>
                <w:b/>
              </w:rPr>
            </w:pPr>
            <w:r w:rsidRPr="00DB34C8">
              <w:rPr>
                <w:b/>
              </w:rPr>
              <w:t>2019 г.</w:t>
            </w:r>
          </w:p>
        </w:tc>
        <w:tc>
          <w:tcPr>
            <w:tcW w:w="970" w:type="dxa"/>
            <w:shd w:val="clear" w:color="auto" w:fill="auto"/>
          </w:tcPr>
          <w:p w:rsidR="00345DC5" w:rsidRPr="00DB34C8" w:rsidRDefault="00345DC5" w:rsidP="00ED0E7B">
            <w:pPr>
              <w:jc w:val="center"/>
              <w:rPr>
                <w:b/>
              </w:rPr>
            </w:pPr>
            <w:r w:rsidRPr="00DB34C8">
              <w:rPr>
                <w:b/>
              </w:rPr>
              <w:t>2020 г.</w:t>
            </w:r>
          </w:p>
        </w:tc>
        <w:tc>
          <w:tcPr>
            <w:tcW w:w="970" w:type="dxa"/>
            <w:shd w:val="clear" w:color="auto" w:fill="auto"/>
          </w:tcPr>
          <w:p w:rsidR="00345DC5" w:rsidRPr="00DB34C8" w:rsidRDefault="00345DC5" w:rsidP="00ED0E7B">
            <w:pPr>
              <w:jc w:val="center"/>
              <w:rPr>
                <w:b/>
              </w:rPr>
            </w:pPr>
            <w:r w:rsidRPr="00DB34C8">
              <w:rPr>
                <w:b/>
              </w:rPr>
              <w:t>2021 г.</w:t>
            </w:r>
          </w:p>
        </w:tc>
        <w:tc>
          <w:tcPr>
            <w:tcW w:w="950" w:type="dxa"/>
            <w:shd w:val="clear" w:color="auto" w:fill="auto"/>
          </w:tcPr>
          <w:p w:rsidR="00345DC5" w:rsidRPr="00DB34C8" w:rsidRDefault="00345DC5" w:rsidP="00ED0E7B">
            <w:pPr>
              <w:jc w:val="center"/>
              <w:rPr>
                <w:b/>
              </w:rPr>
            </w:pPr>
            <w:r w:rsidRPr="00DB34C8">
              <w:rPr>
                <w:b/>
              </w:rPr>
              <w:t>2022 г.</w:t>
            </w:r>
          </w:p>
        </w:tc>
        <w:tc>
          <w:tcPr>
            <w:tcW w:w="854" w:type="dxa"/>
            <w:shd w:val="clear" w:color="auto" w:fill="auto"/>
          </w:tcPr>
          <w:p w:rsidR="00345DC5" w:rsidRPr="00DB34C8" w:rsidRDefault="00345DC5" w:rsidP="00ED0E7B">
            <w:pPr>
              <w:jc w:val="center"/>
              <w:rPr>
                <w:b/>
              </w:rPr>
            </w:pPr>
            <w:r w:rsidRPr="00DB34C8">
              <w:rPr>
                <w:b/>
              </w:rPr>
              <w:t>2023 г.</w:t>
            </w:r>
          </w:p>
        </w:tc>
        <w:tc>
          <w:tcPr>
            <w:tcW w:w="672" w:type="dxa"/>
            <w:shd w:val="clear" w:color="auto" w:fill="auto"/>
          </w:tcPr>
          <w:p w:rsidR="00345DC5" w:rsidRPr="00DB34C8" w:rsidRDefault="00345DC5" w:rsidP="00ED0E7B">
            <w:pPr>
              <w:jc w:val="center"/>
              <w:rPr>
                <w:b/>
              </w:rPr>
            </w:pPr>
            <w:r w:rsidRPr="00DB34C8">
              <w:rPr>
                <w:b/>
              </w:rPr>
              <w:t>2024 г.</w:t>
            </w:r>
          </w:p>
        </w:tc>
      </w:tr>
      <w:tr w:rsidR="00345DC5" w:rsidRPr="00DB34C8" w:rsidTr="00ED0E7B">
        <w:tc>
          <w:tcPr>
            <w:tcW w:w="665" w:type="dxa"/>
            <w:shd w:val="clear" w:color="auto" w:fill="auto"/>
          </w:tcPr>
          <w:p w:rsidR="00345DC5" w:rsidRPr="00DB34C8" w:rsidRDefault="00345DC5" w:rsidP="00ED0E7B">
            <w:pPr>
              <w:jc w:val="center"/>
            </w:pPr>
            <w:r w:rsidRPr="00DB34C8">
              <w:t>1</w:t>
            </w:r>
          </w:p>
        </w:tc>
        <w:tc>
          <w:tcPr>
            <w:tcW w:w="2432" w:type="dxa"/>
            <w:shd w:val="clear" w:color="auto" w:fill="auto"/>
          </w:tcPr>
          <w:p w:rsidR="00345DC5" w:rsidRPr="00DB34C8" w:rsidRDefault="00345DC5" w:rsidP="00ED0E7B">
            <w:pPr>
              <w:widowControl w:val="0"/>
              <w:autoSpaceDE w:val="0"/>
              <w:autoSpaceDN w:val="0"/>
              <w:adjustRightInd w:val="0"/>
            </w:pPr>
            <w:r w:rsidRPr="00DB34C8">
              <w:t xml:space="preserve">Содержание дорог (тыс. </w:t>
            </w:r>
            <w:proofErr w:type="spellStart"/>
            <w:r w:rsidRPr="00DB34C8">
              <w:t>кв.м</w:t>
            </w:r>
            <w:proofErr w:type="spellEnd"/>
            <w:r w:rsidRPr="00DB34C8">
              <w:t>)</w:t>
            </w:r>
          </w:p>
        </w:tc>
        <w:tc>
          <w:tcPr>
            <w:tcW w:w="1005" w:type="dxa"/>
            <w:shd w:val="clear" w:color="auto" w:fill="auto"/>
          </w:tcPr>
          <w:p w:rsidR="00345DC5" w:rsidRPr="00DB34C8" w:rsidRDefault="00345DC5" w:rsidP="00ED0E7B">
            <w:pPr>
              <w:jc w:val="center"/>
            </w:pPr>
            <w:r w:rsidRPr="00DB34C8">
              <w:t>176,0</w:t>
            </w:r>
          </w:p>
        </w:tc>
        <w:tc>
          <w:tcPr>
            <w:tcW w:w="970" w:type="dxa"/>
            <w:shd w:val="clear" w:color="auto" w:fill="auto"/>
          </w:tcPr>
          <w:p w:rsidR="00345DC5" w:rsidRPr="00DB34C8" w:rsidRDefault="00345DC5" w:rsidP="00ED0E7B">
            <w:pPr>
              <w:jc w:val="center"/>
            </w:pPr>
            <w:r w:rsidRPr="00DB34C8">
              <w:t>126,0</w:t>
            </w:r>
          </w:p>
        </w:tc>
        <w:tc>
          <w:tcPr>
            <w:tcW w:w="970" w:type="dxa"/>
            <w:shd w:val="clear" w:color="auto" w:fill="auto"/>
          </w:tcPr>
          <w:p w:rsidR="00345DC5" w:rsidRPr="00DB34C8" w:rsidRDefault="00345DC5" w:rsidP="00ED0E7B">
            <w:pPr>
              <w:jc w:val="center"/>
            </w:pPr>
            <w:r w:rsidRPr="00DB34C8">
              <w:t>100,1</w:t>
            </w:r>
          </w:p>
        </w:tc>
        <w:tc>
          <w:tcPr>
            <w:tcW w:w="970" w:type="dxa"/>
            <w:shd w:val="clear" w:color="auto" w:fill="auto"/>
          </w:tcPr>
          <w:p w:rsidR="00345DC5" w:rsidRPr="00DB34C8" w:rsidRDefault="00345DC5" w:rsidP="00ED0E7B">
            <w:pPr>
              <w:jc w:val="center"/>
            </w:pPr>
            <w:r w:rsidRPr="00DB34C8">
              <w:t>126,0</w:t>
            </w:r>
          </w:p>
        </w:tc>
        <w:tc>
          <w:tcPr>
            <w:tcW w:w="950" w:type="dxa"/>
            <w:shd w:val="clear" w:color="auto" w:fill="auto"/>
          </w:tcPr>
          <w:p w:rsidR="00345DC5" w:rsidRPr="00DB34C8" w:rsidRDefault="00345DC5" w:rsidP="00ED0E7B">
            <w:pPr>
              <w:jc w:val="center"/>
            </w:pPr>
            <w:r w:rsidRPr="00DB34C8">
              <w:t>100,1</w:t>
            </w:r>
          </w:p>
        </w:tc>
        <w:tc>
          <w:tcPr>
            <w:tcW w:w="854" w:type="dxa"/>
            <w:shd w:val="clear" w:color="auto" w:fill="auto"/>
          </w:tcPr>
          <w:p w:rsidR="00345DC5" w:rsidRPr="00DB34C8" w:rsidRDefault="00345DC5" w:rsidP="00ED0E7B">
            <w:pPr>
              <w:jc w:val="center"/>
            </w:pPr>
            <w:r w:rsidRPr="00DB34C8">
              <w:t>100,1</w:t>
            </w:r>
          </w:p>
        </w:tc>
        <w:tc>
          <w:tcPr>
            <w:tcW w:w="672" w:type="dxa"/>
            <w:shd w:val="clear" w:color="auto" w:fill="auto"/>
          </w:tcPr>
          <w:p w:rsidR="00345DC5" w:rsidRPr="00DB34C8" w:rsidRDefault="00345DC5" w:rsidP="00ED0E7B">
            <w:pPr>
              <w:jc w:val="center"/>
            </w:pPr>
            <w:r w:rsidRPr="00DB34C8">
              <w:t>100,1</w:t>
            </w:r>
          </w:p>
        </w:tc>
      </w:tr>
      <w:tr w:rsidR="00345DC5" w:rsidRPr="00DB34C8" w:rsidTr="00ED0E7B">
        <w:tc>
          <w:tcPr>
            <w:tcW w:w="665" w:type="dxa"/>
            <w:shd w:val="clear" w:color="auto" w:fill="auto"/>
          </w:tcPr>
          <w:p w:rsidR="00345DC5" w:rsidRPr="00DB34C8" w:rsidRDefault="00345DC5" w:rsidP="00ED0E7B">
            <w:pPr>
              <w:jc w:val="center"/>
            </w:pPr>
            <w:r w:rsidRPr="00DB34C8">
              <w:t>2</w:t>
            </w:r>
          </w:p>
        </w:tc>
        <w:tc>
          <w:tcPr>
            <w:tcW w:w="2432" w:type="dxa"/>
            <w:shd w:val="clear" w:color="auto" w:fill="auto"/>
          </w:tcPr>
          <w:p w:rsidR="00345DC5" w:rsidRPr="00DB34C8" w:rsidRDefault="00345DC5" w:rsidP="00ED0E7B">
            <w:pPr>
              <w:widowControl w:val="0"/>
              <w:autoSpaceDE w:val="0"/>
              <w:autoSpaceDN w:val="0"/>
              <w:adjustRightInd w:val="0"/>
            </w:pPr>
            <w:r w:rsidRPr="00DB34C8">
              <w:t>Площадь отремонтированного дорожного покрытия (</w:t>
            </w:r>
            <w:proofErr w:type="spellStart"/>
            <w:r w:rsidRPr="00DB34C8">
              <w:t>кв.м</w:t>
            </w:r>
            <w:proofErr w:type="spellEnd"/>
            <w:r w:rsidRPr="00DB34C8">
              <w:t>)</w:t>
            </w:r>
          </w:p>
        </w:tc>
        <w:tc>
          <w:tcPr>
            <w:tcW w:w="1005" w:type="dxa"/>
            <w:shd w:val="clear" w:color="auto" w:fill="auto"/>
          </w:tcPr>
          <w:p w:rsidR="00345DC5" w:rsidRPr="00DB34C8" w:rsidRDefault="00345DC5" w:rsidP="00ED0E7B">
            <w:pPr>
              <w:jc w:val="center"/>
            </w:pPr>
            <w:r w:rsidRPr="00DB34C8">
              <w:t>10516</w:t>
            </w:r>
          </w:p>
        </w:tc>
        <w:tc>
          <w:tcPr>
            <w:tcW w:w="970" w:type="dxa"/>
            <w:shd w:val="clear" w:color="auto" w:fill="auto"/>
          </w:tcPr>
          <w:p w:rsidR="00345DC5" w:rsidRPr="00DB34C8" w:rsidRDefault="00345DC5" w:rsidP="00ED0E7B">
            <w:pPr>
              <w:jc w:val="center"/>
            </w:pPr>
            <w:r w:rsidRPr="00DB34C8">
              <w:t>9354</w:t>
            </w:r>
          </w:p>
        </w:tc>
        <w:tc>
          <w:tcPr>
            <w:tcW w:w="970" w:type="dxa"/>
            <w:shd w:val="clear" w:color="auto" w:fill="auto"/>
          </w:tcPr>
          <w:p w:rsidR="00345DC5" w:rsidRPr="00DB34C8" w:rsidRDefault="00345DC5" w:rsidP="00ED0E7B">
            <w:pPr>
              <w:jc w:val="center"/>
            </w:pPr>
            <w:r w:rsidRPr="00DB34C8">
              <w:t>0</w:t>
            </w:r>
          </w:p>
        </w:tc>
        <w:tc>
          <w:tcPr>
            <w:tcW w:w="970" w:type="dxa"/>
            <w:shd w:val="clear" w:color="auto" w:fill="auto"/>
          </w:tcPr>
          <w:p w:rsidR="00345DC5" w:rsidRPr="00DB34C8" w:rsidRDefault="00345DC5" w:rsidP="00ED0E7B">
            <w:pPr>
              <w:jc w:val="center"/>
            </w:pPr>
            <w:r w:rsidRPr="00DB34C8">
              <w:t>0</w:t>
            </w:r>
          </w:p>
        </w:tc>
        <w:tc>
          <w:tcPr>
            <w:tcW w:w="950" w:type="dxa"/>
            <w:shd w:val="clear" w:color="auto" w:fill="auto"/>
          </w:tcPr>
          <w:p w:rsidR="00345DC5" w:rsidRPr="00DB34C8" w:rsidRDefault="006D5330" w:rsidP="00ED0E7B">
            <w:pPr>
              <w:jc w:val="center"/>
            </w:pPr>
            <w:r w:rsidRPr="00DB34C8">
              <w:t>2050</w:t>
            </w:r>
          </w:p>
        </w:tc>
        <w:tc>
          <w:tcPr>
            <w:tcW w:w="854" w:type="dxa"/>
            <w:shd w:val="clear" w:color="auto" w:fill="auto"/>
          </w:tcPr>
          <w:p w:rsidR="00345DC5" w:rsidRPr="00DB34C8" w:rsidRDefault="006D5330" w:rsidP="00ED0E7B">
            <w:pPr>
              <w:jc w:val="center"/>
            </w:pPr>
            <w:r w:rsidRPr="00DB34C8">
              <w:t>0</w:t>
            </w:r>
          </w:p>
        </w:tc>
        <w:tc>
          <w:tcPr>
            <w:tcW w:w="672" w:type="dxa"/>
            <w:shd w:val="clear" w:color="auto" w:fill="auto"/>
          </w:tcPr>
          <w:p w:rsidR="00345DC5" w:rsidRPr="00DB34C8" w:rsidRDefault="006D5330" w:rsidP="00ED0E7B">
            <w:pPr>
              <w:jc w:val="center"/>
            </w:pPr>
            <w:r w:rsidRPr="00DB34C8">
              <w:t>100</w:t>
            </w:r>
            <w:r w:rsidR="00345DC5" w:rsidRPr="00DB34C8">
              <w:t>0</w:t>
            </w:r>
          </w:p>
        </w:tc>
      </w:tr>
    </w:tbl>
    <w:p w:rsidR="00345DC5" w:rsidRPr="00DB34C8" w:rsidRDefault="00345DC5" w:rsidP="00537D10">
      <w:pPr>
        <w:spacing w:after="120"/>
        <w:jc w:val="both"/>
        <w:outlineLvl w:val="0"/>
        <w:rPr>
          <w:rFonts w:eastAsiaTheme="minorEastAsia"/>
          <w:color w:val="000000"/>
          <w:spacing w:val="-1"/>
          <w:sz w:val="28"/>
        </w:rPr>
      </w:pPr>
    </w:p>
    <w:p w:rsidR="00537D10" w:rsidRPr="00DB34C8" w:rsidRDefault="00583CB7" w:rsidP="00537D10">
      <w:pPr>
        <w:spacing w:after="120"/>
        <w:jc w:val="both"/>
        <w:outlineLvl w:val="0"/>
        <w:rPr>
          <w:rFonts w:eastAsiaTheme="minorEastAsia"/>
          <w:color w:val="000000"/>
          <w:spacing w:val="-1"/>
          <w:sz w:val="28"/>
        </w:rPr>
      </w:pPr>
      <w:r w:rsidRPr="00DB34C8">
        <w:rPr>
          <w:rFonts w:eastAsiaTheme="minorEastAsia"/>
          <w:color w:val="000000"/>
          <w:spacing w:val="-1"/>
          <w:sz w:val="28"/>
        </w:rPr>
        <w:t>2</w:t>
      </w:r>
      <w:r w:rsidR="00345DC5" w:rsidRPr="00DB34C8">
        <w:rPr>
          <w:rFonts w:eastAsiaTheme="minorEastAsia"/>
          <w:color w:val="000000"/>
          <w:spacing w:val="-1"/>
          <w:sz w:val="28"/>
        </w:rPr>
        <w:t>.3.</w:t>
      </w:r>
      <w:r w:rsidR="00537D10" w:rsidRPr="00DB34C8">
        <w:rPr>
          <w:rFonts w:eastAsiaTheme="minorEastAsia"/>
          <w:color w:val="000000"/>
          <w:spacing w:val="-1"/>
          <w:sz w:val="28"/>
        </w:rPr>
        <w:t>Раздел 3 «Перечень основных программных мероприятий» читать в следующей редакции:</w:t>
      </w:r>
    </w:p>
    <w:p w:rsidR="00537D10" w:rsidRPr="00DB34C8" w:rsidRDefault="00537D10" w:rsidP="00537D10">
      <w:pPr>
        <w:spacing w:after="120"/>
        <w:jc w:val="both"/>
        <w:outlineLvl w:val="0"/>
        <w:rPr>
          <w:rFonts w:eastAsiaTheme="minorEastAsia"/>
          <w:color w:val="000000"/>
          <w:spacing w:val="-1"/>
          <w:sz w:val="28"/>
        </w:rPr>
      </w:pPr>
      <w:r w:rsidRPr="00DB34C8">
        <w:rPr>
          <w:rFonts w:eastAsiaTheme="minorEastAsia"/>
          <w:color w:val="000000"/>
          <w:spacing w:val="-1"/>
          <w:sz w:val="28"/>
        </w:rPr>
        <w:t>«Основные мероприятия подпрограммы приведены в таблице №6:</w:t>
      </w:r>
    </w:p>
    <w:p w:rsidR="00192795" w:rsidRPr="00DB34C8" w:rsidRDefault="00537D10" w:rsidP="00345DC5">
      <w:pPr>
        <w:spacing w:after="120"/>
        <w:jc w:val="right"/>
        <w:outlineLvl w:val="0"/>
        <w:rPr>
          <w:rFonts w:eastAsiaTheme="minorEastAsia"/>
          <w:i/>
          <w:color w:val="000000"/>
          <w:spacing w:val="-1"/>
        </w:rPr>
      </w:pPr>
      <w:r w:rsidRPr="00DB34C8">
        <w:rPr>
          <w:rFonts w:eastAsiaTheme="minorEastAsia"/>
          <w:i/>
          <w:color w:val="000000"/>
          <w:spacing w:val="-1"/>
        </w:rPr>
        <w:lastRenderedPageBreak/>
        <w:t>Таблица №6</w:t>
      </w:r>
    </w:p>
    <w:tbl>
      <w:tblPr>
        <w:tblW w:w="99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701"/>
        <w:gridCol w:w="851"/>
        <w:gridCol w:w="850"/>
        <w:gridCol w:w="836"/>
        <w:gridCol w:w="693"/>
        <w:gridCol w:w="709"/>
        <w:gridCol w:w="718"/>
        <w:gridCol w:w="716"/>
        <w:gridCol w:w="709"/>
        <w:gridCol w:w="719"/>
        <w:gridCol w:w="719"/>
        <w:gridCol w:w="14"/>
      </w:tblGrid>
      <w:tr w:rsidR="00345DC5" w:rsidRPr="00DB34C8" w:rsidTr="00ED0E7B">
        <w:trPr>
          <w:trHeight w:hRule="exact" w:val="113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DC5" w:rsidRPr="00DB34C8" w:rsidRDefault="00345DC5" w:rsidP="00ED0E7B">
            <w:pPr>
              <w:ind w:left="240"/>
            </w:pPr>
            <w:r w:rsidRPr="00DB34C8">
              <w:rPr>
                <w:bCs/>
              </w:rPr>
              <w:t>№</w:t>
            </w:r>
          </w:p>
          <w:p w:rsidR="00345DC5" w:rsidRPr="00DB34C8" w:rsidRDefault="00345DC5" w:rsidP="00ED0E7B">
            <w:pPr>
              <w:ind w:left="240"/>
            </w:pPr>
            <w:r w:rsidRPr="00DB34C8">
              <w:rPr>
                <w:bCs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DC5" w:rsidRPr="00DB34C8" w:rsidRDefault="00345DC5" w:rsidP="00ED0E7B">
            <w:pPr>
              <w:jc w:val="center"/>
            </w:pPr>
            <w:r w:rsidRPr="00DB34C8"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DC5" w:rsidRPr="00DB34C8" w:rsidRDefault="00345DC5" w:rsidP="00ED0E7B">
            <w:pPr>
              <w:jc w:val="center"/>
            </w:pPr>
            <w:r w:rsidRPr="00DB34C8">
              <w:rPr>
                <w:bCs/>
              </w:rPr>
              <w:t>Срок исполне</w:t>
            </w:r>
            <w:r w:rsidRPr="00DB34C8">
              <w:rPr>
                <w:bCs/>
              </w:rPr>
              <w:softHyphen/>
              <w:t>ния (по годам)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DC5" w:rsidRPr="00DB34C8" w:rsidRDefault="00345DC5" w:rsidP="00ED0E7B">
            <w:pPr>
              <w:jc w:val="center"/>
            </w:pPr>
            <w:r w:rsidRPr="00DB34C8">
              <w:rPr>
                <w:bCs/>
              </w:rPr>
              <w:t>Источники</w:t>
            </w:r>
          </w:p>
          <w:p w:rsidR="00345DC5" w:rsidRPr="00DB34C8" w:rsidRDefault="00345DC5" w:rsidP="00ED0E7B">
            <w:pPr>
              <w:jc w:val="center"/>
            </w:pPr>
            <w:proofErr w:type="spellStart"/>
            <w:r w:rsidRPr="00DB34C8">
              <w:rPr>
                <w:bCs/>
              </w:rPr>
              <w:t>финан</w:t>
            </w:r>
            <w:proofErr w:type="spellEnd"/>
            <w:r w:rsidRPr="00DB34C8">
              <w:rPr>
                <w:bCs/>
              </w:rPr>
              <w:softHyphen/>
              <w:t>-</w:t>
            </w:r>
          </w:p>
          <w:p w:rsidR="00345DC5" w:rsidRPr="00DB34C8" w:rsidRDefault="00345DC5" w:rsidP="00ED0E7B">
            <w:pPr>
              <w:jc w:val="center"/>
            </w:pPr>
            <w:proofErr w:type="spellStart"/>
            <w:r w:rsidRPr="00DB34C8">
              <w:rPr>
                <w:bCs/>
              </w:rPr>
              <w:t>сирования</w:t>
            </w:r>
            <w:proofErr w:type="spellEnd"/>
          </w:p>
          <w:p w:rsidR="00345DC5" w:rsidRPr="00DB34C8" w:rsidRDefault="00345DC5" w:rsidP="00ED0E7B">
            <w:pPr>
              <w:jc w:val="center"/>
              <w:rPr>
                <w:color w:val="FF0000"/>
              </w:rPr>
            </w:pPr>
          </w:p>
        </w:tc>
        <w:tc>
          <w:tcPr>
            <w:tcW w:w="58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ind w:right="280"/>
              <w:jc w:val="center"/>
            </w:pPr>
            <w:r w:rsidRPr="00DB34C8">
              <w:rPr>
                <w:bCs/>
              </w:rPr>
              <w:t xml:space="preserve">   Объемы</w:t>
            </w:r>
          </w:p>
          <w:p w:rsidR="00345DC5" w:rsidRPr="00DB34C8" w:rsidRDefault="00345DC5" w:rsidP="00ED0E7B">
            <w:pPr>
              <w:ind w:right="20"/>
              <w:jc w:val="center"/>
              <w:rPr>
                <w:bCs/>
              </w:rPr>
            </w:pPr>
            <w:r w:rsidRPr="00DB34C8">
              <w:rPr>
                <w:bCs/>
              </w:rPr>
              <w:t>финансирования</w:t>
            </w:r>
          </w:p>
          <w:p w:rsidR="00345DC5" w:rsidRPr="00DB34C8" w:rsidRDefault="00345DC5" w:rsidP="00ED0E7B">
            <w:pPr>
              <w:ind w:right="20"/>
              <w:jc w:val="center"/>
            </w:pPr>
            <w:r w:rsidRPr="00DB34C8">
              <w:rPr>
                <w:bCs/>
              </w:rPr>
              <w:t xml:space="preserve"> по источникам</w:t>
            </w:r>
          </w:p>
          <w:p w:rsidR="00345DC5" w:rsidRPr="00DB34C8" w:rsidRDefault="00345DC5" w:rsidP="00ED0E7B">
            <w:pPr>
              <w:ind w:right="280"/>
              <w:jc w:val="center"/>
              <w:rPr>
                <w:bCs/>
              </w:rPr>
            </w:pPr>
            <w:r w:rsidRPr="00DB34C8">
              <w:rPr>
                <w:bCs/>
              </w:rPr>
              <w:t>(</w:t>
            </w:r>
            <w:proofErr w:type="spellStart"/>
            <w:r w:rsidRPr="00DB34C8">
              <w:rPr>
                <w:bCs/>
              </w:rPr>
              <w:t>тыс.руб</w:t>
            </w:r>
            <w:proofErr w:type="spellEnd"/>
            <w:r w:rsidRPr="00DB34C8">
              <w:rPr>
                <w:bCs/>
              </w:rPr>
              <w:t>.)</w:t>
            </w:r>
          </w:p>
        </w:tc>
      </w:tr>
      <w:tr w:rsidR="00345DC5" w:rsidRPr="00DB34C8" w:rsidTr="00ED0E7B">
        <w:trPr>
          <w:trHeight w:hRule="exact" w:val="483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DC5" w:rsidRPr="00DB34C8" w:rsidRDefault="00345DC5" w:rsidP="00ED0E7B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DC5" w:rsidRPr="00DB34C8" w:rsidRDefault="00345DC5" w:rsidP="00ED0E7B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DC5" w:rsidRPr="00DB34C8" w:rsidRDefault="00345DC5" w:rsidP="00ED0E7B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DC5" w:rsidRPr="00DB34C8" w:rsidRDefault="00345DC5" w:rsidP="00ED0E7B"/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DC5" w:rsidRPr="00DB34C8" w:rsidRDefault="00345DC5" w:rsidP="00ED0E7B">
            <w:pPr>
              <w:spacing w:line="180" w:lineRule="exact"/>
              <w:ind w:left="30"/>
            </w:pPr>
            <w:r w:rsidRPr="00DB34C8">
              <w:rPr>
                <w:bCs/>
              </w:rPr>
              <w:t>всего</w:t>
            </w:r>
          </w:p>
        </w:tc>
        <w:tc>
          <w:tcPr>
            <w:tcW w:w="49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spacing w:line="180" w:lineRule="exact"/>
              <w:jc w:val="center"/>
              <w:rPr>
                <w:bCs/>
              </w:rPr>
            </w:pPr>
            <w:r w:rsidRPr="00DB34C8">
              <w:rPr>
                <w:bCs/>
              </w:rPr>
              <w:t xml:space="preserve">в </w:t>
            </w:r>
            <w:proofErr w:type="spellStart"/>
            <w:r w:rsidRPr="00DB34C8">
              <w:rPr>
                <w:bCs/>
              </w:rPr>
              <w:t>т.ч</w:t>
            </w:r>
            <w:proofErr w:type="spellEnd"/>
            <w:r w:rsidRPr="00DB34C8">
              <w:rPr>
                <w:bCs/>
              </w:rPr>
              <w:t>. по годам</w:t>
            </w:r>
          </w:p>
          <w:p w:rsidR="00345DC5" w:rsidRPr="00DB34C8" w:rsidRDefault="00345DC5" w:rsidP="00ED0E7B">
            <w:pPr>
              <w:spacing w:line="180" w:lineRule="exact"/>
              <w:jc w:val="center"/>
              <w:rPr>
                <w:bCs/>
              </w:rPr>
            </w:pPr>
          </w:p>
        </w:tc>
      </w:tr>
      <w:tr w:rsidR="00345DC5" w:rsidRPr="00DB34C8" w:rsidTr="00ED0E7B">
        <w:trPr>
          <w:gridAfter w:val="1"/>
          <w:wAfter w:w="14" w:type="dxa"/>
          <w:trHeight w:hRule="exact" w:val="40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DC5" w:rsidRPr="00DB34C8" w:rsidRDefault="00345DC5" w:rsidP="00ED0E7B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DC5" w:rsidRPr="00DB34C8" w:rsidRDefault="00345DC5" w:rsidP="00ED0E7B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DC5" w:rsidRPr="00DB34C8" w:rsidRDefault="00345DC5" w:rsidP="00ED0E7B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DC5" w:rsidRPr="00DB34C8" w:rsidRDefault="00345DC5" w:rsidP="00ED0E7B"/>
        </w:tc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DC5" w:rsidRPr="00DB34C8" w:rsidRDefault="00345DC5" w:rsidP="00ED0E7B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r w:rsidRPr="00DB34C8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r w:rsidRPr="00DB34C8">
              <w:t>2019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r w:rsidRPr="00DB34C8">
              <w:t>2020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r w:rsidRPr="00DB34C8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r w:rsidRPr="00DB34C8"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r w:rsidRPr="00DB34C8">
              <w:t>2023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r w:rsidRPr="00DB34C8">
              <w:t>2024</w:t>
            </w:r>
          </w:p>
        </w:tc>
      </w:tr>
      <w:tr w:rsidR="00345DC5" w:rsidRPr="00DB34C8" w:rsidTr="00ED0E7B">
        <w:trPr>
          <w:trHeight w:hRule="exact" w:val="6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DC5" w:rsidRPr="00DB34C8" w:rsidRDefault="00345DC5" w:rsidP="00ED0E7B">
            <w:pPr>
              <w:spacing w:line="180" w:lineRule="exact"/>
              <w:ind w:left="240"/>
            </w:pPr>
          </w:p>
        </w:tc>
        <w:tc>
          <w:tcPr>
            <w:tcW w:w="92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rPr>
                <w:bCs/>
              </w:rPr>
            </w:pPr>
            <w:r w:rsidRPr="00DB34C8">
              <w:t>Цель: Сохранение, совершенствование и развитие автомобильных дорог общего  пользования местного значения.</w:t>
            </w:r>
          </w:p>
          <w:p w:rsidR="00345DC5" w:rsidRPr="00DB34C8" w:rsidRDefault="00345DC5" w:rsidP="00ED0E7B"/>
        </w:tc>
      </w:tr>
      <w:tr w:rsidR="00345DC5" w:rsidRPr="00DB34C8" w:rsidTr="00ED0E7B">
        <w:trPr>
          <w:trHeight w:hRule="exact" w:val="12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DC5" w:rsidRPr="00DB34C8" w:rsidRDefault="00345DC5" w:rsidP="00ED0E7B">
            <w:pPr>
              <w:spacing w:line="180" w:lineRule="exact"/>
              <w:ind w:left="240"/>
            </w:pPr>
            <w:r w:rsidRPr="00DB34C8">
              <w:t>1.</w:t>
            </w:r>
          </w:p>
        </w:tc>
        <w:tc>
          <w:tcPr>
            <w:tcW w:w="92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pStyle w:val="a8"/>
              <w:jc w:val="both"/>
            </w:pPr>
            <w:r w:rsidRPr="00DB34C8">
              <w:t>Задача 1: Восстановление первоначальных транспортно-эксплуатационных характеристик и потребительских свойств автодорог и сооружений на них, снижение доли автомобильных дорог муниципального образования «Поселок Городищи», не соответствующих нормативным требованиям.</w:t>
            </w:r>
          </w:p>
          <w:p w:rsidR="00345DC5" w:rsidRPr="00DB34C8" w:rsidRDefault="00345DC5" w:rsidP="00ED0E7B">
            <w:pPr>
              <w:autoSpaceDE w:val="0"/>
              <w:autoSpaceDN w:val="0"/>
              <w:adjustRightInd w:val="0"/>
              <w:jc w:val="both"/>
            </w:pPr>
          </w:p>
          <w:p w:rsidR="00345DC5" w:rsidRPr="00DB34C8" w:rsidRDefault="00345DC5" w:rsidP="00ED0E7B">
            <w:pPr>
              <w:pStyle w:val="a8"/>
              <w:jc w:val="both"/>
            </w:pPr>
          </w:p>
        </w:tc>
      </w:tr>
      <w:tr w:rsidR="00345DC5" w:rsidRPr="00DB34C8" w:rsidTr="00ED0E7B">
        <w:trPr>
          <w:trHeight w:hRule="exact" w:val="6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DC5" w:rsidRPr="00DB34C8" w:rsidRDefault="00345DC5" w:rsidP="00ED0E7B">
            <w:pPr>
              <w:spacing w:line="180" w:lineRule="exact"/>
              <w:ind w:left="240"/>
            </w:pPr>
          </w:p>
        </w:tc>
        <w:tc>
          <w:tcPr>
            <w:tcW w:w="92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pStyle w:val="a8"/>
              <w:jc w:val="both"/>
            </w:pPr>
            <w:r w:rsidRPr="00DB34C8">
              <w:t>Основное мероприятие: «Осуществление  дорожной деятельности по  ремонту    автомобильных дорог местного значения»</w:t>
            </w:r>
          </w:p>
        </w:tc>
      </w:tr>
      <w:tr w:rsidR="00345DC5" w:rsidRPr="00DB34C8" w:rsidTr="00ED0E7B">
        <w:trPr>
          <w:gridAfter w:val="1"/>
          <w:wAfter w:w="14" w:type="dxa"/>
          <w:trHeight w:hRule="exact" w:val="97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DC5" w:rsidRPr="00DB34C8" w:rsidRDefault="00345DC5" w:rsidP="00ED0E7B">
            <w:pPr>
              <w:spacing w:line="180" w:lineRule="exact"/>
              <w:ind w:left="240"/>
            </w:pPr>
            <w:r w:rsidRPr="00DB34C8">
              <w:rPr>
                <w:bCs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DC5" w:rsidRPr="00DB34C8" w:rsidRDefault="00345DC5" w:rsidP="00ED0E7B">
            <w:r w:rsidRPr="00DB34C8">
              <w:t>Ремонт автомобильных дорог общего пользования местного значения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C5" w:rsidRPr="00DB34C8" w:rsidRDefault="00345DC5" w:rsidP="00ED0E7B"/>
          <w:p w:rsidR="00345DC5" w:rsidRPr="00DB34C8" w:rsidRDefault="00345DC5" w:rsidP="00ED0E7B"/>
          <w:p w:rsidR="00345DC5" w:rsidRPr="00DB34C8" w:rsidRDefault="00345DC5" w:rsidP="00345DC5">
            <w:r w:rsidRPr="00DB34C8">
              <w:t>2018-2024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r w:rsidRPr="00DB34C8">
              <w:t>Местный бюджет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C5" w:rsidRPr="00DB34C8" w:rsidRDefault="007239A5" w:rsidP="00ED0E7B">
            <w:pPr>
              <w:jc w:val="center"/>
            </w:pPr>
            <w:r w:rsidRPr="00DB34C8">
              <w:t>2268,43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jc w:val="center"/>
            </w:pPr>
            <w:r w:rsidRPr="00DB34C8">
              <w:t>257,70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jc w:val="center"/>
            </w:pPr>
            <w:r w:rsidRPr="00DB34C8">
              <w:t>546,23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jc w:val="center"/>
            </w:pPr>
            <w:r w:rsidRPr="00DB34C8"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jc w:val="center"/>
            </w:pPr>
            <w:r w:rsidRPr="00DB34C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jc w:val="center"/>
            </w:pPr>
            <w:r w:rsidRPr="00DB34C8">
              <w:t>936,0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583CB7" w:rsidP="00ED0E7B">
            <w:pPr>
              <w:jc w:val="center"/>
            </w:pPr>
            <w:r w:rsidRPr="00DB34C8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jc w:val="center"/>
            </w:pPr>
            <w:r w:rsidRPr="00DB34C8">
              <w:t>528,5</w:t>
            </w:r>
          </w:p>
        </w:tc>
      </w:tr>
      <w:tr w:rsidR="00345DC5" w:rsidRPr="00DB34C8" w:rsidTr="00ED0E7B">
        <w:trPr>
          <w:gridAfter w:val="1"/>
          <w:wAfter w:w="14" w:type="dxa"/>
          <w:trHeight w:hRule="exact" w:val="886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DC5" w:rsidRPr="00DB34C8" w:rsidRDefault="00345DC5" w:rsidP="00ED0E7B">
            <w:pPr>
              <w:spacing w:line="180" w:lineRule="exact"/>
              <w:ind w:left="240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DC5" w:rsidRPr="00DB34C8" w:rsidRDefault="00345DC5" w:rsidP="00ED0E7B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DC5" w:rsidRPr="00DB34C8" w:rsidRDefault="00345DC5" w:rsidP="00ED0E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r w:rsidRPr="00DB34C8">
              <w:t>Областной бюджет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9A5" w:rsidRPr="00DB34C8" w:rsidRDefault="00583CB7" w:rsidP="00ED0E7B">
            <w:pPr>
              <w:jc w:val="center"/>
            </w:pPr>
            <w:r w:rsidRPr="00DB34C8">
              <w:t>24443,</w:t>
            </w:r>
          </w:p>
          <w:p w:rsidR="00345DC5" w:rsidRPr="00DB34C8" w:rsidRDefault="00583CB7" w:rsidP="00ED0E7B">
            <w:pPr>
              <w:jc w:val="center"/>
            </w:pPr>
            <w:r w:rsidRPr="00DB34C8">
              <w:t>71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jc w:val="center"/>
            </w:pPr>
            <w:r w:rsidRPr="00DB34C8">
              <w:t>10934,71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jc w:val="center"/>
            </w:pPr>
            <w:r w:rsidRPr="00DB34C8">
              <w:t>8000,0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jc w:val="center"/>
            </w:pPr>
            <w:r w:rsidRPr="00DB34C8"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jc w:val="center"/>
            </w:pPr>
            <w:r w:rsidRPr="00DB34C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jc w:val="center"/>
            </w:pPr>
            <w:r w:rsidRPr="00DB34C8">
              <w:t>3521,0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583CB7" w:rsidP="00ED0E7B">
            <w:pPr>
              <w:jc w:val="center"/>
            </w:pPr>
            <w:r w:rsidRPr="00DB34C8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jc w:val="center"/>
            </w:pPr>
            <w:r w:rsidRPr="00DB34C8">
              <w:t>1988,0</w:t>
            </w:r>
          </w:p>
        </w:tc>
      </w:tr>
      <w:tr w:rsidR="00345DC5" w:rsidRPr="00DB34C8" w:rsidTr="00ED0E7B">
        <w:trPr>
          <w:gridAfter w:val="1"/>
          <w:wAfter w:w="14" w:type="dxa"/>
          <w:trHeight w:hRule="exact" w:val="7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rPr>
                <w:b/>
              </w:rPr>
            </w:pPr>
            <w:r w:rsidRPr="00DB34C8">
              <w:rPr>
                <w:b/>
              </w:rPr>
              <w:t>Итого по задаче 1: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rPr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9A5" w:rsidRPr="00DB34C8" w:rsidRDefault="00583CB7" w:rsidP="00ED0E7B">
            <w:pPr>
              <w:jc w:val="center"/>
              <w:rPr>
                <w:b/>
              </w:rPr>
            </w:pPr>
            <w:r w:rsidRPr="00DB34C8">
              <w:rPr>
                <w:b/>
              </w:rPr>
              <w:t>26712,</w:t>
            </w:r>
          </w:p>
          <w:p w:rsidR="00345DC5" w:rsidRPr="00DB34C8" w:rsidRDefault="00583CB7" w:rsidP="00ED0E7B">
            <w:pPr>
              <w:jc w:val="center"/>
              <w:rPr>
                <w:b/>
              </w:rPr>
            </w:pPr>
            <w:r w:rsidRPr="00DB34C8">
              <w:rPr>
                <w:b/>
              </w:rPr>
              <w:t>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jc w:val="center"/>
              <w:rPr>
                <w:b/>
              </w:rPr>
            </w:pPr>
            <w:r w:rsidRPr="00DB34C8">
              <w:rPr>
                <w:b/>
              </w:rPr>
              <w:t>11192,41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jc w:val="center"/>
              <w:rPr>
                <w:b/>
              </w:rPr>
            </w:pPr>
            <w:r w:rsidRPr="00DB34C8">
              <w:rPr>
                <w:b/>
              </w:rPr>
              <w:t>8546,23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jc w:val="center"/>
              <w:rPr>
                <w:b/>
              </w:rPr>
            </w:pPr>
            <w:r w:rsidRPr="00DB34C8">
              <w:rPr>
                <w:b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jc w:val="center"/>
              <w:rPr>
                <w:b/>
              </w:rPr>
            </w:pPr>
            <w:r w:rsidRPr="00DB34C8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jc w:val="center"/>
              <w:rPr>
                <w:b/>
              </w:rPr>
            </w:pPr>
            <w:r w:rsidRPr="00DB34C8">
              <w:rPr>
                <w:b/>
              </w:rPr>
              <w:t>4457,0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583CB7" w:rsidP="00ED0E7B">
            <w:pPr>
              <w:jc w:val="center"/>
              <w:rPr>
                <w:b/>
              </w:rPr>
            </w:pPr>
            <w:r w:rsidRPr="00DB34C8">
              <w:rPr>
                <w:b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jc w:val="center"/>
              <w:rPr>
                <w:b/>
              </w:rPr>
            </w:pPr>
            <w:r w:rsidRPr="00DB34C8">
              <w:rPr>
                <w:b/>
              </w:rPr>
              <w:t>2516,5</w:t>
            </w:r>
          </w:p>
        </w:tc>
      </w:tr>
      <w:tr w:rsidR="00345DC5" w:rsidRPr="00DB34C8" w:rsidTr="00ED0E7B">
        <w:trPr>
          <w:trHeight w:hRule="exact" w:val="9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DC5" w:rsidRPr="00DB34C8" w:rsidRDefault="00345DC5" w:rsidP="00ED0E7B">
            <w:pPr>
              <w:spacing w:line="180" w:lineRule="exact"/>
              <w:ind w:left="240"/>
              <w:rPr>
                <w:bCs/>
              </w:rPr>
            </w:pPr>
            <w:r w:rsidRPr="00DB34C8">
              <w:rPr>
                <w:bCs/>
              </w:rPr>
              <w:t>2.</w:t>
            </w:r>
          </w:p>
        </w:tc>
        <w:tc>
          <w:tcPr>
            <w:tcW w:w="92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r w:rsidRPr="00DB34C8">
              <w:t>Задача 2: Повышение уровня содержания автомобильных дорог общего пользования местного значения для круглогодичного, бесперебойного и безопасного движения автомобильного транспорта</w:t>
            </w:r>
          </w:p>
          <w:p w:rsidR="00345DC5" w:rsidRPr="00DB34C8" w:rsidRDefault="00345DC5" w:rsidP="00ED0E7B"/>
        </w:tc>
      </w:tr>
      <w:tr w:rsidR="00345DC5" w:rsidRPr="00DB34C8" w:rsidTr="00ED0E7B">
        <w:trPr>
          <w:trHeight w:hRule="exact" w:val="6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DC5" w:rsidRPr="00DB34C8" w:rsidRDefault="00345DC5" w:rsidP="00ED0E7B">
            <w:pPr>
              <w:spacing w:line="180" w:lineRule="exact"/>
              <w:ind w:left="240"/>
              <w:rPr>
                <w:bCs/>
              </w:rPr>
            </w:pPr>
          </w:p>
        </w:tc>
        <w:tc>
          <w:tcPr>
            <w:tcW w:w="92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r w:rsidRPr="00DB34C8">
              <w:t>Основное мероприятие "Осуществление  дорожной деятельности по  содержанию    автомобильных дорог местного значения"</w:t>
            </w:r>
          </w:p>
        </w:tc>
      </w:tr>
      <w:tr w:rsidR="00345DC5" w:rsidRPr="00DB34C8" w:rsidTr="00ED0E7B">
        <w:trPr>
          <w:gridAfter w:val="1"/>
          <w:wAfter w:w="14" w:type="dxa"/>
          <w:trHeight w:hRule="exact" w:val="17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DC5" w:rsidRPr="00DB34C8" w:rsidRDefault="00345DC5" w:rsidP="00ED0E7B">
            <w:pPr>
              <w:spacing w:line="180" w:lineRule="exact"/>
              <w:ind w:left="160"/>
            </w:pPr>
            <w:r w:rsidRPr="00DB34C8">
              <w:rPr>
                <w:bCs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DC5" w:rsidRPr="00DB34C8" w:rsidRDefault="00345DC5" w:rsidP="00ED0E7B">
            <w:r w:rsidRPr="00DB34C8">
              <w:rPr>
                <w:rStyle w:val="a9"/>
                <w:b w:val="0"/>
              </w:rPr>
              <w:t>Содержание</w:t>
            </w:r>
            <w:r w:rsidRPr="00DB34C8">
              <w:t xml:space="preserve">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r w:rsidRPr="00DB34C8">
              <w:t>2018-2024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r w:rsidRPr="00DB34C8">
              <w:t>Местный бюджет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9A5" w:rsidRPr="00DB34C8" w:rsidRDefault="007239A5" w:rsidP="00ED0E7B">
            <w:pPr>
              <w:jc w:val="center"/>
            </w:pPr>
            <w:r w:rsidRPr="00DB34C8">
              <w:t>23708,</w:t>
            </w:r>
          </w:p>
          <w:p w:rsidR="00345DC5" w:rsidRPr="00DB34C8" w:rsidRDefault="007239A5" w:rsidP="00ED0E7B">
            <w:pPr>
              <w:jc w:val="center"/>
            </w:pPr>
            <w:r w:rsidRPr="00DB34C8">
              <w:t>96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jc w:val="center"/>
            </w:pPr>
            <w:r w:rsidRPr="00DB34C8">
              <w:t>784,00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jc w:val="center"/>
            </w:pPr>
            <w:r w:rsidRPr="00DB34C8">
              <w:t>450,0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jc w:val="center"/>
            </w:pPr>
            <w:r w:rsidRPr="00DB34C8">
              <w:t>3487,49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jc w:val="center"/>
            </w:pPr>
            <w:r w:rsidRPr="00DB34C8">
              <w:t>6275,76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jc w:val="center"/>
            </w:pPr>
            <w:r w:rsidRPr="00DB34C8">
              <w:t>7109,31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7239A5" w:rsidP="00ED0E7B">
            <w:pPr>
              <w:jc w:val="center"/>
            </w:pPr>
            <w:r w:rsidRPr="00DB34C8">
              <w:t>3016,6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ED0E7B">
            <w:pPr>
              <w:jc w:val="center"/>
            </w:pPr>
            <w:r w:rsidRPr="00DB34C8">
              <w:t>2585,8</w:t>
            </w:r>
          </w:p>
        </w:tc>
      </w:tr>
      <w:tr w:rsidR="00345DC5" w:rsidRPr="00DB34C8" w:rsidTr="00ED0E7B">
        <w:trPr>
          <w:gridAfter w:val="1"/>
          <w:wAfter w:w="14" w:type="dxa"/>
          <w:trHeight w:hRule="exact" w:val="5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DC5" w:rsidRPr="00DB34C8" w:rsidRDefault="00345DC5" w:rsidP="00345DC5">
            <w:pPr>
              <w:spacing w:line="180" w:lineRule="exact"/>
              <w:ind w:left="160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DC5" w:rsidRPr="00DB34C8" w:rsidRDefault="00345DC5" w:rsidP="00345DC5">
            <w:pPr>
              <w:rPr>
                <w:b/>
              </w:rPr>
            </w:pPr>
            <w:r w:rsidRPr="00DB34C8">
              <w:rPr>
                <w:b/>
              </w:rPr>
              <w:t>Итого по задаче 2: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C5" w:rsidRPr="00DB34C8" w:rsidRDefault="00345DC5" w:rsidP="00345DC5">
            <w:pPr>
              <w:rPr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C5" w:rsidRPr="00DB34C8" w:rsidRDefault="007239A5" w:rsidP="00345DC5">
            <w:pPr>
              <w:jc w:val="center"/>
              <w:rPr>
                <w:b/>
              </w:rPr>
            </w:pPr>
            <w:r w:rsidRPr="00DB34C8">
              <w:rPr>
                <w:b/>
              </w:rPr>
              <w:t>23708,</w:t>
            </w:r>
          </w:p>
          <w:p w:rsidR="007239A5" w:rsidRPr="00DB34C8" w:rsidRDefault="007239A5" w:rsidP="00345DC5">
            <w:pPr>
              <w:jc w:val="center"/>
              <w:rPr>
                <w:b/>
              </w:rPr>
            </w:pPr>
            <w:r w:rsidRPr="00DB34C8">
              <w:rPr>
                <w:b/>
              </w:rPr>
              <w:t>96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C5" w:rsidRPr="00DB34C8" w:rsidRDefault="00345DC5" w:rsidP="00345DC5">
            <w:pPr>
              <w:jc w:val="center"/>
              <w:rPr>
                <w:b/>
              </w:rPr>
            </w:pPr>
            <w:r w:rsidRPr="00DB34C8">
              <w:rPr>
                <w:b/>
              </w:rPr>
              <w:t>784,00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C5" w:rsidRPr="00DB34C8" w:rsidRDefault="00345DC5" w:rsidP="00345DC5">
            <w:pPr>
              <w:jc w:val="center"/>
              <w:rPr>
                <w:b/>
              </w:rPr>
            </w:pPr>
            <w:r w:rsidRPr="00DB34C8">
              <w:rPr>
                <w:b/>
              </w:rPr>
              <w:t>450,0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345DC5">
            <w:pPr>
              <w:jc w:val="center"/>
              <w:rPr>
                <w:b/>
              </w:rPr>
            </w:pPr>
            <w:r w:rsidRPr="00DB34C8">
              <w:rPr>
                <w:b/>
              </w:rPr>
              <w:t>3487,49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345DC5">
            <w:pPr>
              <w:jc w:val="center"/>
              <w:rPr>
                <w:b/>
              </w:rPr>
            </w:pPr>
            <w:r w:rsidRPr="00DB34C8">
              <w:rPr>
                <w:b/>
              </w:rPr>
              <w:t>6275,76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345DC5">
            <w:pPr>
              <w:jc w:val="center"/>
              <w:rPr>
                <w:b/>
              </w:rPr>
            </w:pPr>
            <w:r w:rsidRPr="00DB34C8">
              <w:rPr>
                <w:b/>
              </w:rPr>
              <w:t>7109,31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7239A5" w:rsidP="00345DC5">
            <w:pPr>
              <w:jc w:val="center"/>
              <w:rPr>
                <w:b/>
              </w:rPr>
            </w:pPr>
            <w:r w:rsidRPr="00DB34C8">
              <w:rPr>
                <w:b/>
              </w:rPr>
              <w:t>3016,6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345DC5">
            <w:pPr>
              <w:jc w:val="center"/>
              <w:rPr>
                <w:b/>
              </w:rPr>
            </w:pPr>
            <w:r w:rsidRPr="00DB34C8">
              <w:rPr>
                <w:b/>
              </w:rPr>
              <w:t>2585,8</w:t>
            </w:r>
          </w:p>
        </w:tc>
      </w:tr>
      <w:tr w:rsidR="00345DC5" w:rsidRPr="00DB34C8" w:rsidTr="00ED0E7B">
        <w:trPr>
          <w:gridAfter w:val="1"/>
          <w:wAfter w:w="14" w:type="dxa"/>
          <w:trHeight w:hRule="exact" w:val="5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C5" w:rsidRPr="00DB34C8" w:rsidRDefault="00345DC5" w:rsidP="00345DC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DC5" w:rsidRPr="00DB34C8" w:rsidRDefault="00345DC5" w:rsidP="00345DC5">
            <w:pPr>
              <w:rPr>
                <w:b/>
                <w:bCs/>
              </w:rPr>
            </w:pPr>
            <w:r w:rsidRPr="00DB34C8">
              <w:rPr>
                <w:b/>
                <w:bCs/>
              </w:rPr>
              <w:t>Всего финансирование</w:t>
            </w:r>
          </w:p>
          <w:p w:rsidR="00345DC5" w:rsidRPr="00DB34C8" w:rsidRDefault="00345DC5" w:rsidP="00345DC5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C5" w:rsidRPr="00DB34C8" w:rsidRDefault="00345DC5" w:rsidP="00345DC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C5" w:rsidRPr="00DB34C8" w:rsidRDefault="00345DC5" w:rsidP="00345DC5">
            <w:pPr>
              <w:rPr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C5" w:rsidRPr="00DB34C8" w:rsidRDefault="007239A5" w:rsidP="00345DC5">
            <w:pPr>
              <w:jc w:val="center"/>
              <w:rPr>
                <w:b/>
              </w:rPr>
            </w:pPr>
            <w:r w:rsidRPr="00DB34C8">
              <w:rPr>
                <w:b/>
              </w:rPr>
              <w:t>50421,</w:t>
            </w:r>
          </w:p>
          <w:p w:rsidR="007239A5" w:rsidRPr="00DB34C8" w:rsidRDefault="007239A5" w:rsidP="00345DC5">
            <w:pPr>
              <w:jc w:val="center"/>
              <w:rPr>
                <w:b/>
              </w:rPr>
            </w:pPr>
            <w:r w:rsidRPr="00DB34C8">
              <w:rPr>
                <w:b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C5" w:rsidRPr="00DB34C8" w:rsidRDefault="00345DC5" w:rsidP="00345DC5">
            <w:pPr>
              <w:jc w:val="center"/>
              <w:rPr>
                <w:b/>
              </w:rPr>
            </w:pPr>
            <w:r w:rsidRPr="00DB34C8">
              <w:rPr>
                <w:b/>
              </w:rPr>
              <w:t>11976,41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C5" w:rsidRPr="00DB34C8" w:rsidRDefault="00345DC5" w:rsidP="00345DC5">
            <w:pPr>
              <w:jc w:val="center"/>
              <w:rPr>
                <w:b/>
              </w:rPr>
            </w:pPr>
            <w:r w:rsidRPr="00DB34C8">
              <w:rPr>
                <w:b/>
              </w:rPr>
              <w:t>8996,23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345DC5">
            <w:pPr>
              <w:jc w:val="center"/>
              <w:rPr>
                <w:b/>
              </w:rPr>
            </w:pPr>
            <w:r w:rsidRPr="00DB34C8">
              <w:rPr>
                <w:b/>
              </w:rPr>
              <w:t>3487,49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345DC5">
            <w:pPr>
              <w:jc w:val="center"/>
            </w:pPr>
            <w:r w:rsidRPr="00DB34C8">
              <w:rPr>
                <w:b/>
              </w:rPr>
              <w:t>6275,76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345DC5">
            <w:pPr>
              <w:jc w:val="center"/>
              <w:rPr>
                <w:b/>
              </w:rPr>
            </w:pPr>
            <w:r w:rsidRPr="00DB34C8">
              <w:rPr>
                <w:b/>
              </w:rPr>
              <w:t>11566,31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7239A5" w:rsidP="00345DC5">
            <w:pPr>
              <w:jc w:val="center"/>
              <w:rPr>
                <w:b/>
              </w:rPr>
            </w:pPr>
            <w:r w:rsidRPr="00DB34C8">
              <w:rPr>
                <w:b/>
              </w:rPr>
              <w:t>3016,6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345DC5">
            <w:pPr>
              <w:jc w:val="center"/>
              <w:rPr>
                <w:b/>
              </w:rPr>
            </w:pPr>
            <w:r w:rsidRPr="00DB34C8">
              <w:rPr>
                <w:b/>
              </w:rPr>
              <w:t>5102,3</w:t>
            </w:r>
          </w:p>
        </w:tc>
      </w:tr>
      <w:tr w:rsidR="00345DC5" w:rsidRPr="00DB34C8" w:rsidTr="00ED0E7B">
        <w:trPr>
          <w:gridAfter w:val="1"/>
          <w:wAfter w:w="14" w:type="dxa"/>
          <w:trHeight w:hRule="exact" w:val="8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DC5" w:rsidRPr="00DB34C8" w:rsidRDefault="00345DC5" w:rsidP="00345DC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DC5" w:rsidRPr="00DB34C8" w:rsidRDefault="00345DC5" w:rsidP="00345DC5">
            <w:r w:rsidRPr="00DB34C8">
              <w:rPr>
                <w:bCs/>
              </w:rPr>
              <w:t xml:space="preserve">в </w:t>
            </w:r>
            <w:proofErr w:type="spellStart"/>
            <w:r w:rsidRPr="00DB34C8">
              <w:rPr>
                <w:bCs/>
              </w:rPr>
              <w:t>т.ч.по</w:t>
            </w:r>
            <w:proofErr w:type="spellEnd"/>
            <w:r w:rsidRPr="00DB34C8">
              <w:rPr>
                <w:bCs/>
              </w:rPr>
              <w:t xml:space="preserve"> источникам: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DC5" w:rsidRPr="00DB34C8" w:rsidRDefault="00345DC5" w:rsidP="00345D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DC5" w:rsidRPr="00DB34C8" w:rsidRDefault="00345DC5" w:rsidP="00345DC5">
            <w:r w:rsidRPr="00DB34C8">
              <w:t>Местный бюджет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9A5" w:rsidRPr="00DB34C8" w:rsidRDefault="007239A5" w:rsidP="00345DC5">
            <w:pPr>
              <w:jc w:val="center"/>
            </w:pPr>
            <w:r w:rsidRPr="00DB34C8">
              <w:t>25977,</w:t>
            </w:r>
          </w:p>
          <w:p w:rsidR="00345DC5" w:rsidRPr="00DB34C8" w:rsidRDefault="007239A5" w:rsidP="00345DC5">
            <w:pPr>
              <w:jc w:val="center"/>
            </w:pPr>
            <w:r w:rsidRPr="00DB34C8">
              <w:t>39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DC5" w:rsidRPr="00DB34C8" w:rsidRDefault="00345DC5" w:rsidP="00345DC5">
            <w:pPr>
              <w:jc w:val="center"/>
            </w:pPr>
            <w:r w:rsidRPr="00DB34C8">
              <w:t>1041,70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DC5" w:rsidRPr="00DB34C8" w:rsidRDefault="00345DC5" w:rsidP="00345DC5">
            <w:pPr>
              <w:jc w:val="center"/>
            </w:pPr>
            <w:r w:rsidRPr="00DB34C8">
              <w:t>996,23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345DC5">
            <w:pPr>
              <w:jc w:val="center"/>
            </w:pPr>
            <w:r w:rsidRPr="00DB34C8">
              <w:t>3487,49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345DC5">
            <w:pPr>
              <w:jc w:val="center"/>
            </w:pPr>
            <w:r w:rsidRPr="00DB34C8">
              <w:t>6275,76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345DC5">
            <w:pPr>
              <w:jc w:val="center"/>
            </w:pPr>
            <w:r w:rsidRPr="00DB34C8">
              <w:t>8045,31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345DC5">
            <w:pPr>
              <w:jc w:val="center"/>
            </w:pPr>
            <w:r w:rsidRPr="00DB34C8">
              <w:t>3016,6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345DC5">
            <w:pPr>
              <w:jc w:val="center"/>
            </w:pPr>
            <w:r w:rsidRPr="00DB34C8">
              <w:t>3114,3</w:t>
            </w:r>
          </w:p>
        </w:tc>
      </w:tr>
      <w:tr w:rsidR="00345DC5" w:rsidRPr="00DB34C8" w:rsidTr="00ED0E7B">
        <w:trPr>
          <w:gridAfter w:val="1"/>
          <w:wAfter w:w="14" w:type="dxa"/>
          <w:trHeight w:hRule="exact" w:val="8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DC5" w:rsidRPr="00DB34C8" w:rsidRDefault="00345DC5" w:rsidP="00345DC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DC5" w:rsidRPr="00DB34C8" w:rsidRDefault="00345DC5" w:rsidP="00345DC5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DC5" w:rsidRPr="00DB34C8" w:rsidRDefault="00345DC5" w:rsidP="00345D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DC5" w:rsidRPr="00DB34C8" w:rsidRDefault="00345DC5" w:rsidP="00345DC5">
            <w:r w:rsidRPr="00DB34C8">
              <w:t>Областной бюджет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9A5" w:rsidRPr="00DB34C8" w:rsidRDefault="007239A5" w:rsidP="00345DC5">
            <w:pPr>
              <w:jc w:val="center"/>
            </w:pPr>
            <w:r w:rsidRPr="00DB34C8">
              <w:t>24443,</w:t>
            </w:r>
          </w:p>
          <w:p w:rsidR="00345DC5" w:rsidRPr="00DB34C8" w:rsidRDefault="007239A5" w:rsidP="00345DC5">
            <w:pPr>
              <w:jc w:val="center"/>
            </w:pPr>
            <w:r w:rsidRPr="00DB34C8">
              <w:t>71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DC5" w:rsidRPr="00DB34C8" w:rsidRDefault="00345DC5" w:rsidP="00345DC5">
            <w:pPr>
              <w:jc w:val="center"/>
            </w:pPr>
            <w:r w:rsidRPr="00DB34C8">
              <w:t>10934,71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DC5" w:rsidRPr="00DB34C8" w:rsidRDefault="00345DC5" w:rsidP="00345DC5">
            <w:pPr>
              <w:jc w:val="center"/>
            </w:pPr>
            <w:r w:rsidRPr="00DB34C8">
              <w:t>8000,0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345DC5">
            <w:pPr>
              <w:jc w:val="center"/>
            </w:pPr>
            <w:r w:rsidRPr="00DB34C8"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345DC5">
            <w:pPr>
              <w:jc w:val="center"/>
            </w:pPr>
            <w:r w:rsidRPr="00DB34C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345DC5">
            <w:pPr>
              <w:jc w:val="center"/>
            </w:pPr>
            <w:r w:rsidRPr="00DB34C8">
              <w:t>3521,0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7239A5" w:rsidP="00345DC5">
            <w:pPr>
              <w:jc w:val="center"/>
            </w:pPr>
            <w:r w:rsidRPr="00DB34C8">
              <w:t>0</w:t>
            </w:r>
            <w:r w:rsidR="00345DC5" w:rsidRPr="00DB34C8"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C5" w:rsidRPr="00DB34C8" w:rsidRDefault="00345DC5" w:rsidP="00345DC5">
            <w:pPr>
              <w:jc w:val="center"/>
            </w:pPr>
            <w:r w:rsidRPr="00DB34C8">
              <w:t>1988,0</w:t>
            </w:r>
          </w:p>
        </w:tc>
      </w:tr>
    </w:tbl>
    <w:p w:rsidR="00FF20BB" w:rsidRPr="00DB34C8" w:rsidRDefault="00FF20BB" w:rsidP="00192795">
      <w:pPr>
        <w:rPr>
          <w:rFonts w:eastAsiaTheme="minorEastAsia"/>
          <w:sz w:val="28"/>
        </w:rPr>
      </w:pPr>
    </w:p>
    <w:p w:rsidR="00345DC5" w:rsidRPr="00DB34C8" w:rsidRDefault="007239A5" w:rsidP="00F800B0">
      <w:pPr>
        <w:jc w:val="both"/>
        <w:rPr>
          <w:rFonts w:eastAsiaTheme="minorEastAsia"/>
          <w:sz w:val="28"/>
        </w:rPr>
      </w:pPr>
      <w:r w:rsidRPr="00DB34C8">
        <w:rPr>
          <w:rFonts w:eastAsiaTheme="minorEastAsia"/>
          <w:sz w:val="28"/>
        </w:rPr>
        <w:t>2</w:t>
      </w:r>
      <w:r w:rsidR="00FF20BB" w:rsidRPr="00DB34C8">
        <w:rPr>
          <w:rFonts w:eastAsiaTheme="minorEastAsia"/>
          <w:sz w:val="28"/>
        </w:rPr>
        <w:t>.4.Таблицу №7 раздела 4 «Обоснование ресурсного обеспечения подпрограммы» читать в следующей редакции:</w:t>
      </w:r>
    </w:p>
    <w:p w:rsidR="00345DC5" w:rsidRPr="00DB34C8" w:rsidRDefault="00345DC5" w:rsidP="00192795">
      <w:pPr>
        <w:rPr>
          <w:rFonts w:eastAsiaTheme="minorEastAsia"/>
          <w:sz w:val="28"/>
        </w:rPr>
      </w:pPr>
    </w:p>
    <w:p w:rsidR="00F800B0" w:rsidRPr="00DB34C8" w:rsidRDefault="00F800B0" w:rsidP="00F800B0">
      <w:pPr>
        <w:jc w:val="right"/>
        <w:rPr>
          <w:i/>
        </w:rPr>
      </w:pPr>
      <w:r w:rsidRPr="00DB34C8">
        <w:rPr>
          <w:i/>
        </w:rPr>
        <w:t>Таблица №7</w:t>
      </w:r>
    </w:p>
    <w:tbl>
      <w:tblPr>
        <w:tblStyle w:val="1"/>
        <w:tblW w:w="9760" w:type="dxa"/>
        <w:tblLayout w:type="fixed"/>
        <w:tblLook w:val="01E0" w:firstRow="1" w:lastRow="1" w:firstColumn="1" w:lastColumn="1" w:noHBand="0" w:noVBand="0"/>
      </w:tblPr>
      <w:tblGrid>
        <w:gridCol w:w="1271"/>
        <w:gridCol w:w="1134"/>
        <w:gridCol w:w="1134"/>
        <w:gridCol w:w="1134"/>
        <w:gridCol w:w="992"/>
        <w:gridCol w:w="992"/>
        <w:gridCol w:w="1134"/>
        <w:gridCol w:w="993"/>
        <w:gridCol w:w="964"/>
        <w:gridCol w:w="12"/>
      </w:tblGrid>
      <w:tr w:rsidR="00F800B0" w:rsidRPr="00DB34C8" w:rsidTr="00F800B0">
        <w:tc>
          <w:tcPr>
            <w:tcW w:w="1271" w:type="dxa"/>
            <w:vMerge w:val="restart"/>
          </w:tcPr>
          <w:p w:rsidR="00F800B0" w:rsidRPr="00DB34C8" w:rsidRDefault="00F800B0" w:rsidP="00ED0E7B">
            <w:pPr>
              <w:jc w:val="center"/>
            </w:pPr>
            <w:r w:rsidRPr="00DB34C8">
              <w:t>Источник</w:t>
            </w:r>
          </w:p>
        </w:tc>
        <w:tc>
          <w:tcPr>
            <w:tcW w:w="1134" w:type="dxa"/>
            <w:vMerge w:val="restart"/>
          </w:tcPr>
          <w:p w:rsidR="00F800B0" w:rsidRPr="00DB34C8" w:rsidRDefault="00F800B0" w:rsidP="00ED0E7B">
            <w:pPr>
              <w:jc w:val="center"/>
            </w:pPr>
            <w:r w:rsidRPr="00DB34C8">
              <w:t xml:space="preserve">Всего, </w:t>
            </w:r>
          </w:p>
          <w:p w:rsidR="00F800B0" w:rsidRPr="00DB34C8" w:rsidRDefault="00F800B0" w:rsidP="00ED0E7B">
            <w:pPr>
              <w:jc w:val="center"/>
            </w:pPr>
            <w:r w:rsidRPr="00DB34C8">
              <w:t>тыс. руб.</w:t>
            </w:r>
          </w:p>
        </w:tc>
        <w:tc>
          <w:tcPr>
            <w:tcW w:w="7355" w:type="dxa"/>
            <w:gridSpan w:val="8"/>
          </w:tcPr>
          <w:p w:rsidR="00F800B0" w:rsidRPr="00DB34C8" w:rsidRDefault="00F800B0" w:rsidP="00ED0E7B">
            <w:pPr>
              <w:jc w:val="center"/>
            </w:pPr>
            <w:r w:rsidRPr="00DB34C8">
              <w:t>Срок исполнения</w:t>
            </w:r>
          </w:p>
          <w:p w:rsidR="00F800B0" w:rsidRPr="00DB34C8" w:rsidRDefault="00F800B0" w:rsidP="00ED0E7B">
            <w:pPr>
              <w:jc w:val="center"/>
            </w:pPr>
          </w:p>
        </w:tc>
      </w:tr>
      <w:tr w:rsidR="00F800B0" w:rsidRPr="00DB34C8" w:rsidTr="00F800B0">
        <w:trPr>
          <w:gridAfter w:val="1"/>
          <w:wAfter w:w="12" w:type="dxa"/>
        </w:trPr>
        <w:tc>
          <w:tcPr>
            <w:tcW w:w="1271" w:type="dxa"/>
            <w:vMerge/>
          </w:tcPr>
          <w:p w:rsidR="00F800B0" w:rsidRPr="00DB34C8" w:rsidRDefault="00F800B0" w:rsidP="00ED0E7B">
            <w:pPr>
              <w:jc w:val="both"/>
            </w:pPr>
          </w:p>
        </w:tc>
        <w:tc>
          <w:tcPr>
            <w:tcW w:w="1134" w:type="dxa"/>
            <w:vMerge/>
          </w:tcPr>
          <w:p w:rsidR="00F800B0" w:rsidRPr="00DB34C8" w:rsidRDefault="00F800B0" w:rsidP="00ED0E7B">
            <w:pPr>
              <w:jc w:val="center"/>
            </w:pPr>
          </w:p>
        </w:tc>
        <w:tc>
          <w:tcPr>
            <w:tcW w:w="1134" w:type="dxa"/>
          </w:tcPr>
          <w:p w:rsidR="00F800B0" w:rsidRPr="00DB34C8" w:rsidRDefault="00F800B0" w:rsidP="00ED0E7B">
            <w:pPr>
              <w:jc w:val="center"/>
            </w:pPr>
            <w:r w:rsidRPr="00DB34C8">
              <w:t>2018 год</w:t>
            </w:r>
          </w:p>
        </w:tc>
        <w:tc>
          <w:tcPr>
            <w:tcW w:w="1134" w:type="dxa"/>
          </w:tcPr>
          <w:p w:rsidR="00F800B0" w:rsidRPr="00DB34C8" w:rsidRDefault="00F800B0" w:rsidP="00ED0E7B">
            <w:pPr>
              <w:jc w:val="center"/>
            </w:pPr>
            <w:r w:rsidRPr="00DB34C8">
              <w:t>2019 год</w:t>
            </w:r>
          </w:p>
          <w:p w:rsidR="00F800B0" w:rsidRPr="00DB34C8" w:rsidRDefault="00F800B0" w:rsidP="00ED0E7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800B0" w:rsidRPr="00DB34C8" w:rsidRDefault="00F800B0" w:rsidP="00ED0E7B">
            <w:pPr>
              <w:jc w:val="center"/>
            </w:pPr>
            <w:r w:rsidRPr="00DB34C8">
              <w:t>2020 год</w:t>
            </w:r>
          </w:p>
        </w:tc>
        <w:tc>
          <w:tcPr>
            <w:tcW w:w="992" w:type="dxa"/>
            <w:shd w:val="clear" w:color="auto" w:fill="auto"/>
          </w:tcPr>
          <w:p w:rsidR="00F800B0" w:rsidRPr="00DB34C8" w:rsidRDefault="00F800B0" w:rsidP="00ED0E7B">
            <w:pPr>
              <w:jc w:val="center"/>
            </w:pPr>
            <w:r w:rsidRPr="00DB34C8">
              <w:t>2021 год</w:t>
            </w:r>
          </w:p>
        </w:tc>
        <w:tc>
          <w:tcPr>
            <w:tcW w:w="1134" w:type="dxa"/>
          </w:tcPr>
          <w:p w:rsidR="00F800B0" w:rsidRPr="00DB34C8" w:rsidRDefault="00F800B0" w:rsidP="00ED0E7B">
            <w:pPr>
              <w:jc w:val="center"/>
            </w:pPr>
            <w:r w:rsidRPr="00DB34C8">
              <w:t>2022 год</w:t>
            </w:r>
          </w:p>
        </w:tc>
        <w:tc>
          <w:tcPr>
            <w:tcW w:w="993" w:type="dxa"/>
          </w:tcPr>
          <w:p w:rsidR="00F800B0" w:rsidRPr="00DB34C8" w:rsidRDefault="00F800B0" w:rsidP="00ED0E7B">
            <w:pPr>
              <w:jc w:val="center"/>
            </w:pPr>
            <w:r w:rsidRPr="00DB34C8">
              <w:t>2023 год</w:t>
            </w:r>
          </w:p>
        </w:tc>
        <w:tc>
          <w:tcPr>
            <w:tcW w:w="964" w:type="dxa"/>
          </w:tcPr>
          <w:p w:rsidR="00F800B0" w:rsidRPr="00DB34C8" w:rsidRDefault="00F800B0" w:rsidP="00ED0E7B">
            <w:pPr>
              <w:jc w:val="center"/>
            </w:pPr>
            <w:r w:rsidRPr="00DB34C8">
              <w:t>2024 год</w:t>
            </w:r>
          </w:p>
        </w:tc>
      </w:tr>
      <w:tr w:rsidR="007239A5" w:rsidRPr="00DB34C8" w:rsidTr="00F800B0">
        <w:trPr>
          <w:gridAfter w:val="1"/>
          <w:wAfter w:w="12" w:type="dxa"/>
        </w:trPr>
        <w:tc>
          <w:tcPr>
            <w:tcW w:w="1271" w:type="dxa"/>
          </w:tcPr>
          <w:p w:rsidR="007239A5" w:rsidRPr="00DB34C8" w:rsidRDefault="007239A5" w:rsidP="00F800B0">
            <w:pPr>
              <w:jc w:val="both"/>
            </w:pPr>
            <w:r w:rsidRPr="00DB34C8">
              <w:t>Местный бюджет</w:t>
            </w:r>
          </w:p>
          <w:p w:rsidR="007239A5" w:rsidRPr="00DB34C8" w:rsidRDefault="007239A5" w:rsidP="00F800B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9A5" w:rsidRPr="00DB34C8" w:rsidRDefault="007239A5" w:rsidP="007239A5">
            <w:pPr>
              <w:jc w:val="center"/>
            </w:pPr>
            <w:r w:rsidRPr="00DB34C8">
              <w:t>25977,39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9A5" w:rsidRPr="00DB34C8" w:rsidRDefault="007239A5" w:rsidP="00F800B0">
            <w:pPr>
              <w:jc w:val="right"/>
            </w:pPr>
            <w:r w:rsidRPr="00DB34C8">
              <w:t>1 041,70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9A5" w:rsidRPr="00DB34C8" w:rsidRDefault="007239A5" w:rsidP="00F800B0">
            <w:pPr>
              <w:jc w:val="right"/>
            </w:pPr>
            <w:r w:rsidRPr="00DB34C8">
              <w:t>996,23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9A5" w:rsidRPr="00DB34C8" w:rsidRDefault="007239A5" w:rsidP="00F800B0">
            <w:pPr>
              <w:ind w:left="-106"/>
              <w:jc w:val="right"/>
            </w:pPr>
            <w:r w:rsidRPr="00DB34C8">
              <w:t>3487,49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9A5" w:rsidRPr="00DB34C8" w:rsidRDefault="007239A5" w:rsidP="00F800B0">
            <w:pPr>
              <w:ind w:left="-29"/>
              <w:jc w:val="right"/>
            </w:pPr>
            <w:r w:rsidRPr="00DB34C8">
              <w:t>6275,76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9A5" w:rsidRPr="00DB34C8" w:rsidRDefault="007239A5" w:rsidP="00F800B0">
            <w:pPr>
              <w:jc w:val="right"/>
            </w:pPr>
            <w:r w:rsidRPr="00DB34C8">
              <w:t>8 045,31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9A5" w:rsidRPr="00DB34C8" w:rsidRDefault="007239A5" w:rsidP="00F800B0">
            <w:pPr>
              <w:jc w:val="right"/>
            </w:pPr>
            <w:r w:rsidRPr="00DB34C8">
              <w:t>3 016,6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9A5" w:rsidRPr="00DB34C8" w:rsidRDefault="007239A5" w:rsidP="00F800B0">
            <w:pPr>
              <w:jc w:val="right"/>
            </w:pPr>
            <w:r w:rsidRPr="00DB34C8">
              <w:t>3 114,3</w:t>
            </w:r>
          </w:p>
        </w:tc>
      </w:tr>
      <w:tr w:rsidR="007239A5" w:rsidRPr="00DB34C8" w:rsidTr="00F800B0">
        <w:trPr>
          <w:gridAfter w:val="1"/>
          <w:wAfter w:w="12" w:type="dxa"/>
        </w:trPr>
        <w:tc>
          <w:tcPr>
            <w:tcW w:w="1271" w:type="dxa"/>
          </w:tcPr>
          <w:p w:rsidR="007239A5" w:rsidRPr="00DB34C8" w:rsidRDefault="007239A5" w:rsidP="00F800B0">
            <w:pPr>
              <w:jc w:val="both"/>
            </w:pPr>
            <w:r w:rsidRPr="00DB34C8">
              <w:t>Областной, федеральный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9A5" w:rsidRPr="00DB34C8" w:rsidRDefault="007239A5" w:rsidP="007239A5">
            <w:pPr>
              <w:jc w:val="center"/>
            </w:pPr>
            <w:r w:rsidRPr="00DB34C8">
              <w:t>24443,71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9A5" w:rsidRPr="00DB34C8" w:rsidRDefault="007239A5" w:rsidP="00F800B0">
            <w:pPr>
              <w:jc w:val="right"/>
            </w:pPr>
            <w:r w:rsidRPr="00DB34C8">
              <w:t>10934,71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9A5" w:rsidRPr="00DB34C8" w:rsidRDefault="007239A5" w:rsidP="00F800B0">
            <w:pPr>
              <w:jc w:val="right"/>
            </w:pPr>
            <w:r w:rsidRPr="00DB34C8"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9A5" w:rsidRPr="00DB34C8" w:rsidRDefault="007239A5" w:rsidP="00F800B0">
            <w:pPr>
              <w:ind w:left="-106"/>
              <w:jc w:val="right"/>
            </w:pPr>
            <w:r w:rsidRPr="00DB34C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9A5" w:rsidRPr="00DB34C8" w:rsidRDefault="007239A5" w:rsidP="00F800B0">
            <w:pPr>
              <w:ind w:left="-29"/>
              <w:jc w:val="right"/>
            </w:pPr>
            <w:r w:rsidRPr="00DB34C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9A5" w:rsidRPr="00DB34C8" w:rsidRDefault="007239A5" w:rsidP="00F800B0">
            <w:pPr>
              <w:jc w:val="right"/>
            </w:pPr>
            <w:r w:rsidRPr="00DB34C8">
              <w:t>3521,0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9A5" w:rsidRPr="00DB34C8" w:rsidRDefault="007239A5" w:rsidP="00F800B0">
            <w:pPr>
              <w:jc w:val="right"/>
            </w:pPr>
            <w:r w:rsidRPr="00DB34C8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9A5" w:rsidRPr="00DB34C8" w:rsidRDefault="007239A5" w:rsidP="00F800B0">
            <w:pPr>
              <w:jc w:val="right"/>
            </w:pPr>
            <w:r w:rsidRPr="00DB34C8">
              <w:t>1 988,0</w:t>
            </w:r>
          </w:p>
        </w:tc>
      </w:tr>
      <w:tr w:rsidR="007239A5" w:rsidRPr="00DB34C8" w:rsidTr="00F800B0">
        <w:trPr>
          <w:gridAfter w:val="1"/>
          <w:wAfter w:w="12" w:type="dxa"/>
        </w:trPr>
        <w:tc>
          <w:tcPr>
            <w:tcW w:w="1271" w:type="dxa"/>
          </w:tcPr>
          <w:p w:rsidR="007239A5" w:rsidRPr="00DB34C8" w:rsidRDefault="007239A5" w:rsidP="00F800B0">
            <w:pPr>
              <w:jc w:val="both"/>
              <w:rPr>
                <w:b/>
              </w:rPr>
            </w:pPr>
            <w:r w:rsidRPr="00DB34C8">
              <w:rPr>
                <w:b/>
              </w:rPr>
              <w:t>ИТОГО</w:t>
            </w:r>
          </w:p>
          <w:p w:rsidR="007239A5" w:rsidRPr="00DB34C8" w:rsidRDefault="007239A5" w:rsidP="00F800B0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9A5" w:rsidRPr="00DB34C8" w:rsidRDefault="007239A5" w:rsidP="007239A5">
            <w:pPr>
              <w:jc w:val="right"/>
              <w:rPr>
                <w:b/>
              </w:rPr>
            </w:pPr>
            <w:r w:rsidRPr="00DB34C8">
              <w:rPr>
                <w:b/>
              </w:rPr>
              <w:t>50421,10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9A5" w:rsidRPr="00DB34C8" w:rsidRDefault="007239A5" w:rsidP="00F800B0">
            <w:pPr>
              <w:jc w:val="right"/>
              <w:rPr>
                <w:b/>
              </w:rPr>
            </w:pPr>
            <w:r w:rsidRPr="00DB34C8">
              <w:rPr>
                <w:b/>
              </w:rPr>
              <w:t>11976,41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9A5" w:rsidRPr="00DB34C8" w:rsidRDefault="007239A5" w:rsidP="00F800B0">
            <w:pPr>
              <w:jc w:val="right"/>
              <w:rPr>
                <w:b/>
              </w:rPr>
            </w:pPr>
            <w:r w:rsidRPr="00DB34C8">
              <w:rPr>
                <w:b/>
              </w:rPr>
              <w:t>8 996,23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9A5" w:rsidRPr="00DB34C8" w:rsidRDefault="007239A5" w:rsidP="00F800B0">
            <w:pPr>
              <w:ind w:left="-106"/>
              <w:jc w:val="right"/>
              <w:rPr>
                <w:b/>
              </w:rPr>
            </w:pPr>
            <w:r w:rsidRPr="00DB34C8">
              <w:rPr>
                <w:b/>
              </w:rPr>
              <w:t>3487,49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9A5" w:rsidRPr="00DB34C8" w:rsidRDefault="007239A5" w:rsidP="00F800B0">
            <w:pPr>
              <w:ind w:left="-29"/>
              <w:jc w:val="right"/>
            </w:pPr>
            <w:r w:rsidRPr="00DB34C8">
              <w:rPr>
                <w:b/>
              </w:rPr>
              <w:t>6275,76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9A5" w:rsidRPr="00DB34C8" w:rsidRDefault="007239A5" w:rsidP="00F800B0">
            <w:pPr>
              <w:jc w:val="right"/>
              <w:rPr>
                <w:b/>
              </w:rPr>
            </w:pPr>
            <w:r w:rsidRPr="00DB34C8">
              <w:rPr>
                <w:b/>
              </w:rPr>
              <w:t>11566,31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9A5" w:rsidRPr="00DB34C8" w:rsidRDefault="007239A5" w:rsidP="00F800B0">
            <w:pPr>
              <w:jc w:val="right"/>
              <w:rPr>
                <w:b/>
              </w:rPr>
            </w:pPr>
            <w:r w:rsidRPr="00DB34C8">
              <w:rPr>
                <w:b/>
              </w:rPr>
              <w:t>3 016,6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9A5" w:rsidRPr="00DB34C8" w:rsidRDefault="007239A5" w:rsidP="00F800B0">
            <w:pPr>
              <w:jc w:val="right"/>
              <w:rPr>
                <w:b/>
              </w:rPr>
            </w:pPr>
            <w:r w:rsidRPr="00DB34C8">
              <w:rPr>
                <w:b/>
              </w:rPr>
              <w:t>5 102,3</w:t>
            </w:r>
          </w:p>
        </w:tc>
      </w:tr>
    </w:tbl>
    <w:p w:rsidR="00F800B0" w:rsidRPr="00DB34C8" w:rsidRDefault="00F800B0" w:rsidP="00192795">
      <w:pPr>
        <w:rPr>
          <w:rFonts w:eastAsiaTheme="minorEastAsia"/>
          <w:sz w:val="28"/>
        </w:rPr>
      </w:pPr>
    </w:p>
    <w:p w:rsidR="00192795" w:rsidRPr="00DB34C8" w:rsidRDefault="007239A5" w:rsidP="00201447">
      <w:pPr>
        <w:tabs>
          <w:tab w:val="left" w:pos="1230"/>
        </w:tabs>
        <w:ind w:firstLine="709"/>
        <w:jc w:val="both"/>
        <w:rPr>
          <w:rFonts w:eastAsiaTheme="minorEastAsia"/>
          <w:sz w:val="28"/>
        </w:rPr>
      </w:pPr>
      <w:r w:rsidRPr="00DB34C8">
        <w:rPr>
          <w:rFonts w:eastAsiaTheme="minorEastAsia"/>
          <w:sz w:val="28"/>
        </w:rPr>
        <w:t>3</w:t>
      </w:r>
      <w:r w:rsidR="00192795" w:rsidRPr="00DB34C8">
        <w:rPr>
          <w:rFonts w:eastAsiaTheme="minorEastAsia"/>
          <w:sz w:val="28"/>
        </w:rPr>
        <w:t>.</w:t>
      </w:r>
      <w:r w:rsidR="00192795" w:rsidRPr="00DB34C8">
        <w:rPr>
          <w:rFonts w:eastAsiaTheme="minorEastAsia"/>
          <w:sz w:val="28"/>
        </w:rPr>
        <w:tab/>
        <w:t xml:space="preserve">Контроль за выполнением настоящего постановления оставляю за собой. </w:t>
      </w:r>
    </w:p>
    <w:p w:rsidR="00192795" w:rsidRPr="00DB34C8" w:rsidRDefault="007239A5" w:rsidP="00201447">
      <w:pPr>
        <w:tabs>
          <w:tab w:val="left" w:pos="1230"/>
        </w:tabs>
        <w:ind w:firstLine="709"/>
        <w:jc w:val="both"/>
        <w:rPr>
          <w:rFonts w:eastAsiaTheme="minorEastAsia"/>
          <w:sz w:val="28"/>
        </w:rPr>
      </w:pPr>
      <w:r w:rsidRPr="00DB34C8">
        <w:rPr>
          <w:rFonts w:eastAsiaTheme="minorEastAsia"/>
          <w:sz w:val="28"/>
        </w:rPr>
        <w:t>4</w:t>
      </w:r>
      <w:r w:rsidR="00192795" w:rsidRPr="00DB34C8">
        <w:rPr>
          <w:rFonts w:eastAsiaTheme="minorEastAsia"/>
          <w:sz w:val="28"/>
        </w:rPr>
        <w:t>.</w:t>
      </w:r>
      <w:r w:rsidR="00192795" w:rsidRPr="00DB34C8">
        <w:rPr>
          <w:rFonts w:eastAsiaTheme="minorEastAsia"/>
          <w:sz w:val="28"/>
        </w:rPr>
        <w:tab/>
        <w:t>Настоящее постановление вступает в силу со дня его официального опубликования.</w:t>
      </w:r>
    </w:p>
    <w:p w:rsidR="00192795" w:rsidRPr="00DB34C8" w:rsidRDefault="00192795" w:rsidP="00192795">
      <w:pPr>
        <w:tabs>
          <w:tab w:val="left" w:pos="1230"/>
        </w:tabs>
        <w:rPr>
          <w:rFonts w:eastAsiaTheme="minorEastAsia"/>
          <w:sz w:val="28"/>
        </w:rPr>
      </w:pPr>
    </w:p>
    <w:p w:rsidR="00201447" w:rsidRPr="00DB34C8" w:rsidRDefault="00201447" w:rsidP="00192795">
      <w:pPr>
        <w:tabs>
          <w:tab w:val="left" w:pos="1230"/>
        </w:tabs>
        <w:rPr>
          <w:rFonts w:eastAsiaTheme="minorEastAsia"/>
          <w:sz w:val="28"/>
        </w:rPr>
      </w:pPr>
    </w:p>
    <w:p w:rsidR="00201447" w:rsidRPr="00DB34C8" w:rsidRDefault="00201447" w:rsidP="00192795">
      <w:pPr>
        <w:tabs>
          <w:tab w:val="left" w:pos="1230"/>
        </w:tabs>
        <w:rPr>
          <w:rFonts w:eastAsiaTheme="minorEastAsia"/>
          <w:sz w:val="28"/>
        </w:rPr>
      </w:pPr>
    </w:p>
    <w:p w:rsidR="00635E28" w:rsidRPr="00192795" w:rsidRDefault="00DB34C8" w:rsidP="00192795">
      <w:pPr>
        <w:tabs>
          <w:tab w:val="left" w:pos="1230"/>
        </w:tabs>
        <w:rPr>
          <w:rFonts w:eastAsiaTheme="minorEastAsia"/>
          <w:sz w:val="28"/>
        </w:rPr>
      </w:pPr>
      <w:proofErr w:type="spellStart"/>
      <w:r>
        <w:rPr>
          <w:rFonts w:eastAsiaTheme="minorEastAsia"/>
          <w:sz w:val="28"/>
        </w:rPr>
        <w:t>И.о</w:t>
      </w:r>
      <w:proofErr w:type="spellEnd"/>
      <w:r>
        <w:rPr>
          <w:rFonts w:eastAsiaTheme="minorEastAsia"/>
          <w:sz w:val="28"/>
        </w:rPr>
        <w:t>. г</w:t>
      </w:r>
      <w:r w:rsidR="00192795" w:rsidRPr="00DB34C8">
        <w:rPr>
          <w:rFonts w:eastAsiaTheme="minorEastAsia"/>
          <w:sz w:val="28"/>
        </w:rPr>
        <w:t>лав</w:t>
      </w:r>
      <w:r>
        <w:rPr>
          <w:rFonts w:eastAsiaTheme="minorEastAsia"/>
          <w:sz w:val="28"/>
        </w:rPr>
        <w:t>ы</w:t>
      </w:r>
      <w:r w:rsidR="00192795" w:rsidRPr="00DB34C8">
        <w:rPr>
          <w:rFonts w:eastAsiaTheme="minorEastAsia"/>
          <w:sz w:val="28"/>
        </w:rPr>
        <w:t xml:space="preserve"> администрации                     </w:t>
      </w:r>
      <w:r w:rsidR="00201447" w:rsidRPr="00DB34C8">
        <w:rPr>
          <w:rFonts w:eastAsiaTheme="minorEastAsia"/>
          <w:sz w:val="28"/>
        </w:rPr>
        <w:t xml:space="preserve">         </w:t>
      </w:r>
      <w:r w:rsidR="00192795" w:rsidRPr="00DB34C8">
        <w:rPr>
          <w:rFonts w:eastAsiaTheme="minorEastAsia"/>
          <w:sz w:val="28"/>
        </w:rPr>
        <w:t xml:space="preserve">                                    </w:t>
      </w:r>
      <w:r>
        <w:rPr>
          <w:rFonts w:eastAsiaTheme="minorEastAsia"/>
          <w:sz w:val="28"/>
        </w:rPr>
        <w:t>А.Н. Рожнов</w:t>
      </w:r>
    </w:p>
    <w:sectPr w:rsidR="00635E28" w:rsidRPr="00192795" w:rsidSect="007820EB">
      <w:pgSz w:w="11906" w:h="16838" w:code="9"/>
      <w:pgMar w:top="993" w:right="707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141"/>
    <w:multiLevelType w:val="hybridMultilevel"/>
    <w:tmpl w:val="D4B0ED96"/>
    <w:lvl w:ilvl="0" w:tplc="AEC09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E62FB1"/>
    <w:multiLevelType w:val="hybridMultilevel"/>
    <w:tmpl w:val="B6903E06"/>
    <w:lvl w:ilvl="0" w:tplc="1FA0B51E">
      <w:start w:val="1"/>
      <w:numFmt w:val="decimal"/>
      <w:lvlText w:val="%1."/>
      <w:lvlJc w:val="left"/>
      <w:pPr>
        <w:ind w:left="1069" w:hanging="360"/>
      </w:pPr>
      <w:rPr>
        <w:rFonts w:eastAsia="Courier New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D40BE8"/>
    <w:multiLevelType w:val="hybridMultilevel"/>
    <w:tmpl w:val="E0C8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5ECC"/>
    <w:multiLevelType w:val="hybridMultilevel"/>
    <w:tmpl w:val="FBFEDF34"/>
    <w:lvl w:ilvl="0" w:tplc="3C62E796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34343"/>
    <w:multiLevelType w:val="multilevel"/>
    <w:tmpl w:val="37E25578"/>
    <w:lvl w:ilvl="0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95" w:hanging="2160"/>
      </w:pPr>
      <w:rPr>
        <w:rFonts w:hint="default"/>
      </w:rPr>
    </w:lvl>
  </w:abstractNum>
  <w:abstractNum w:abstractNumId="5" w15:restartNumberingAfterBreak="0">
    <w:nsid w:val="309C0A81"/>
    <w:multiLevelType w:val="hybridMultilevel"/>
    <w:tmpl w:val="CA9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41471"/>
    <w:multiLevelType w:val="hybridMultilevel"/>
    <w:tmpl w:val="92CE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A4090"/>
    <w:multiLevelType w:val="hybridMultilevel"/>
    <w:tmpl w:val="FBFEDF34"/>
    <w:lvl w:ilvl="0" w:tplc="3C62E796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46FB8"/>
    <w:multiLevelType w:val="hybridMultilevel"/>
    <w:tmpl w:val="913AE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316D4"/>
    <w:multiLevelType w:val="hybridMultilevel"/>
    <w:tmpl w:val="65001C20"/>
    <w:lvl w:ilvl="0" w:tplc="84D44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78380F"/>
    <w:multiLevelType w:val="hybridMultilevel"/>
    <w:tmpl w:val="C1FC90AE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1" w15:restartNumberingAfterBreak="0">
    <w:nsid w:val="341952BC"/>
    <w:multiLevelType w:val="multilevel"/>
    <w:tmpl w:val="37E25578"/>
    <w:lvl w:ilvl="0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95" w:hanging="2160"/>
      </w:pPr>
      <w:rPr>
        <w:rFonts w:hint="default"/>
      </w:rPr>
    </w:lvl>
  </w:abstractNum>
  <w:abstractNum w:abstractNumId="12" w15:restartNumberingAfterBreak="0">
    <w:nsid w:val="36E705C6"/>
    <w:multiLevelType w:val="hybridMultilevel"/>
    <w:tmpl w:val="B6903E06"/>
    <w:lvl w:ilvl="0" w:tplc="1FA0B51E">
      <w:start w:val="1"/>
      <w:numFmt w:val="decimal"/>
      <w:lvlText w:val="%1."/>
      <w:lvlJc w:val="left"/>
      <w:pPr>
        <w:ind w:left="1069" w:hanging="360"/>
      </w:pPr>
      <w:rPr>
        <w:rFonts w:eastAsia="Courier New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5A1AD0"/>
    <w:multiLevelType w:val="hybridMultilevel"/>
    <w:tmpl w:val="E0C8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C24F8"/>
    <w:multiLevelType w:val="hybridMultilevel"/>
    <w:tmpl w:val="B3A8E8FE"/>
    <w:lvl w:ilvl="0" w:tplc="2A9C0AD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3F945B7F"/>
    <w:multiLevelType w:val="hybridMultilevel"/>
    <w:tmpl w:val="BAF4C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A4830"/>
    <w:multiLevelType w:val="hybridMultilevel"/>
    <w:tmpl w:val="10DE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D72A5"/>
    <w:multiLevelType w:val="hybridMultilevel"/>
    <w:tmpl w:val="CA9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F07F6"/>
    <w:multiLevelType w:val="hybridMultilevel"/>
    <w:tmpl w:val="5EDCBB46"/>
    <w:lvl w:ilvl="0" w:tplc="DF6253FC">
      <w:start w:val="3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9" w15:restartNumberingAfterBreak="0">
    <w:nsid w:val="5195754E"/>
    <w:multiLevelType w:val="hybridMultilevel"/>
    <w:tmpl w:val="CA9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B03C7"/>
    <w:multiLevelType w:val="hybridMultilevel"/>
    <w:tmpl w:val="B6903E06"/>
    <w:lvl w:ilvl="0" w:tplc="1FA0B51E">
      <w:start w:val="1"/>
      <w:numFmt w:val="decimal"/>
      <w:lvlText w:val="%1."/>
      <w:lvlJc w:val="left"/>
      <w:pPr>
        <w:ind w:left="1069" w:hanging="360"/>
      </w:pPr>
      <w:rPr>
        <w:rFonts w:eastAsia="Courier New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BB45ACE"/>
    <w:multiLevelType w:val="hybridMultilevel"/>
    <w:tmpl w:val="CA9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573EC"/>
    <w:multiLevelType w:val="hybridMultilevel"/>
    <w:tmpl w:val="CB0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66EFF"/>
    <w:multiLevelType w:val="hybridMultilevel"/>
    <w:tmpl w:val="BF0E2ED4"/>
    <w:lvl w:ilvl="0" w:tplc="D5801E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31C69"/>
    <w:multiLevelType w:val="multilevel"/>
    <w:tmpl w:val="52A03C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21"/>
  </w:num>
  <w:num w:numId="5">
    <w:abstractNumId w:val="5"/>
  </w:num>
  <w:num w:numId="6">
    <w:abstractNumId w:val="22"/>
  </w:num>
  <w:num w:numId="7">
    <w:abstractNumId w:val="17"/>
  </w:num>
  <w:num w:numId="8">
    <w:abstractNumId w:val="10"/>
  </w:num>
  <w:num w:numId="9">
    <w:abstractNumId w:val="20"/>
  </w:num>
  <w:num w:numId="10">
    <w:abstractNumId w:val="1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  <w:num w:numId="15">
    <w:abstractNumId w:val="2"/>
  </w:num>
  <w:num w:numId="16">
    <w:abstractNumId w:val="9"/>
  </w:num>
  <w:num w:numId="17">
    <w:abstractNumId w:val="0"/>
  </w:num>
  <w:num w:numId="18">
    <w:abstractNumId w:val="14"/>
  </w:num>
  <w:num w:numId="19">
    <w:abstractNumId w:val="4"/>
  </w:num>
  <w:num w:numId="20">
    <w:abstractNumId w:val="15"/>
  </w:num>
  <w:num w:numId="21">
    <w:abstractNumId w:val="8"/>
  </w:num>
  <w:num w:numId="22">
    <w:abstractNumId w:val="23"/>
  </w:num>
  <w:num w:numId="23">
    <w:abstractNumId w:val="11"/>
  </w:num>
  <w:num w:numId="24">
    <w:abstractNumId w:val="18"/>
  </w:num>
  <w:num w:numId="25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32"/>
    <w:rsid w:val="00003D73"/>
    <w:rsid w:val="00012211"/>
    <w:rsid w:val="000160E1"/>
    <w:rsid w:val="000170D1"/>
    <w:rsid w:val="00027C76"/>
    <w:rsid w:val="00041E80"/>
    <w:rsid w:val="00050847"/>
    <w:rsid w:val="000562CC"/>
    <w:rsid w:val="00061517"/>
    <w:rsid w:val="000628CE"/>
    <w:rsid w:val="00064FE7"/>
    <w:rsid w:val="00066CCC"/>
    <w:rsid w:val="000673CC"/>
    <w:rsid w:val="00073ACA"/>
    <w:rsid w:val="00073D0A"/>
    <w:rsid w:val="00077535"/>
    <w:rsid w:val="00077B06"/>
    <w:rsid w:val="00081EF1"/>
    <w:rsid w:val="000848D7"/>
    <w:rsid w:val="000B484A"/>
    <w:rsid w:val="000C53BC"/>
    <w:rsid w:val="000C5FF3"/>
    <w:rsid w:val="000D0D22"/>
    <w:rsid w:val="000E30B4"/>
    <w:rsid w:val="000E6044"/>
    <w:rsid w:val="00102A22"/>
    <w:rsid w:val="00107787"/>
    <w:rsid w:val="001140FE"/>
    <w:rsid w:val="001166A6"/>
    <w:rsid w:val="00117CEB"/>
    <w:rsid w:val="001200F4"/>
    <w:rsid w:val="00121B86"/>
    <w:rsid w:val="00125146"/>
    <w:rsid w:val="00125F0B"/>
    <w:rsid w:val="00133412"/>
    <w:rsid w:val="00133968"/>
    <w:rsid w:val="00143CFF"/>
    <w:rsid w:val="0014630B"/>
    <w:rsid w:val="001466CA"/>
    <w:rsid w:val="00161627"/>
    <w:rsid w:val="00161F72"/>
    <w:rsid w:val="00162A85"/>
    <w:rsid w:val="00163714"/>
    <w:rsid w:val="0016574D"/>
    <w:rsid w:val="001669FB"/>
    <w:rsid w:val="00190580"/>
    <w:rsid w:val="00192795"/>
    <w:rsid w:val="0019706D"/>
    <w:rsid w:val="001A2ED5"/>
    <w:rsid w:val="001A43AF"/>
    <w:rsid w:val="001C32A2"/>
    <w:rsid w:val="001E2077"/>
    <w:rsid w:val="001F137F"/>
    <w:rsid w:val="001F2D72"/>
    <w:rsid w:val="00201447"/>
    <w:rsid w:val="00210194"/>
    <w:rsid w:val="002261D9"/>
    <w:rsid w:val="0023196D"/>
    <w:rsid w:val="00250305"/>
    <w:rsid w:val="00251176"/>
    <w:rsid w:val="00257DFE"/>
    <w:rsid w:val="00264DE1"/>
    <w:rsid w:val="0026619F"/>
    <w:rsid w:val="00267F08"/>
    <w:rsid w:val="00270112"/>
    <w:rsid w:val="00275CB3"/>
    <w:rsid w:val="0028152D"/>
    <w:rsid w:val="002827A7"/>
    <w:rsid w:val="002A09E0"/>
    <w:rsid w:val="002A66CB"/>
    <w:rsid w:val="002B2E34"/>
    <w:rsid w:val="002C07A0"/>
    <w:rsid w:val="002C18C1"/>
    <w:rsid w:val="002D040B"/>
    <w:rsid w:val="002D3BD8"/>
    <w:rsid w:val="002D66E0"/>
    <w:rsid w:val="002E5CF2"/>
    <w:rsid w:val="002E73B3"/>
    <w:rsid w:val="002F5A4F"/>
    <w:rsid w:val="00302DBB"/>
    <w:rsid w:val="0030374E"/>
    <w:rsid w:val="00310F3B"/>
    <w:rsid w:val="00313B98"/>
    <w:rsid w:val="00340A44"/>
    <w:rsid w:val="00345DC5"/>
    <w:rsid w:val="0035170F"/>
    <w:rsid w:val="003563A2"/>
    <w:rsid w:val="00356FEA"/>
    <w:rsid w:val="00361425"/>
    <w:rsid w:val="00365330"/>
    <w:rsid w:val="00365BA1"/>
    <w:rsid w:val="00365DB2"/>
    <w:rsid w:val="00365FAF"/>
    <w:rsid w:val="003711F6"/>
    <w:rsid w:val="003739F6"/>
    <w:rsid w:val="00374246"/>
    <w:rsid w:val="0038006B"/>
    <w:rsid w:val="00385358"/>
    <w:rsid w:val="003872C3"/>
    <w:rsid w:val="00390FD5"/>
    <w:rsid w:val="00395BE8"/>
    <w:rsid w:val="003A472E"/>
    <w:rsid w:val="003B4C66"/>
    <w:rsid w:val="003C633B"/>
    <w:rsid w:val="003D243B"/>
    <w:rsid w:val="003D5FEF"/>
    <w:rsid w:val="003D60B2"/>
    <w:rsid w:val="003E283F"/>
    <w:rsid w:val="003E5368"/>
    <w:rsid w:val="003E6AEC"/>
    <w:rsid w:val="003E7132"/>
    <w:rsid w:val="003F4F49"/>
    <w:rsid w:val="00404DAE"/>
    <w:rsid w:val="004062D8"/>
    <w:rsid w:val="004066A4"/>
    <w:rsid w:val="00410719"/>
    <w:rsid w:val="00410F01"/>
    <w:rsid w:val="0041198A"/>
    <w:rsid w:val="00422413"/>
    <w:rsid w:val="0043544C"/>
    <w:rsid w:val="0044145B"/>
    <w:rsid w:val="00441C75"/>
    <w:rsid w:val="0045022D"/>
    <w:rsid w:val="004508C0"/>
    <w:rsid w:val="00460592"/>
    <w:rsid w:val="00460629"/>
    <w:rsid w:val="00470772"/>
    <w:rsid w:val="00485CBB"/>
    <w:rsid w:val="00485F17"/>
    <w:rsid w:val="004A003E"/>
    <w:rsid w:val="004B247E"/>
    <w:rsid w:val="004B7EB7"/>
    <w:rsid w:val="004C117D"/>
    <w:rsid w:val="004C41F2"/>
    <w:rsid w:val="004D3B15"/>
    <w:rsid w:val="004E24A8"/>
    <w:rsid w:val="004E4EF3"/>
    <w:rsid w:val="004F2EBF"/>
    <w:rsid w:val="004F5ECD"/>
    <w:rsid w:val="005028C4"/>
    <w:rsid w:val="00514E19"/>
    <w:rsid w:val="00515AE5"/>
    <w:rsid w:val="005220CC"/>
    <w:rsid w:val="00523D19"/>
    <w:rsid w:val="005270FD"/>
    <w:rsid w:val="0052786E"/>
    <w:rsid w:val="005357B2"/>
    <w:rsid w:val="00537D10"/>
    <w:rsid w:val="00540A67"/>
    <w:rsid w:val="00541DB7"/>
    <w:rsid w:val="00547AE8"/>
    <w:rsid w:val="0055383E"/>
    <w:rsid w:val="00555F62"/>
    <w:rsid w:val="00561763"/>
    <w:rsid w:val="00564E89"/>
    <w:rsid w:val="005722CD"/>
    <w:rsid w:val="005749AF"/>
    <w:rsid w:val="00576E56"/>
    <w:rsid w:val="00580D22"/>
    <w:rsid w:val="00583CB7"/>
    <w:rsid w:val="005862BD"/>
    <w:rsid w:val="005A01A7"/>
    <w:rsid w:val="005A12C5"/>
    <w:rsid w:val="005A6F44"/>
    <w:rsid w:val="005B46B4"/>
    <w:rsid w:val="005B4FC4"/>
    <w:rsid w:val="005C21DD"/>
    <w:rsid w:val="005C2B3D"/>
    <w:rsid w:val="005D4BCC"/>
    <w:rsid w:val="005E0F05"/>
    <w:rsid w:val="005E5A42"/>
    <w:rsid w:val="005F03E3"/>
    <w:rsid w:val="005F3B3C"/>
    <w:rsid w:val="005F64C6"/>
    <w:rsid w:val="0060781D"/>
    <w:rsid w:val="0062043B"/>
    <w:rsid w:val="00620494"/>
    <w:rsid w:val="006210E7"/>
    <w:rsid w:val="00623292"/>
    <w:rsid w:val="00626D65"/>
    <w:rsid w:val="00627E6B"/>
    <w:rsid w:val="00633743"/>
    <w:rsid w:val="00635E28"/>
    <w:rsid w:val="006369AC"/>
    <w:rsid w:val="00637EC4"/>
    <w:rsid w:val="00642034"/>
    <w:rsid w:val="0065175E"/>
    <w:rsid w:val="006677D5"/>
    <w:rsid w:val="00672B3D"/>
    <w:rsid w:val="00674B0D"/>
    <w:rsid w:val="0067557B"/>
    <w:rsid w:val="00683B9A"/>
    <w:rsid w:val="00684C3D"/>
    <w:rsid w:val="006901D5"/>
    <w:rsid w:val="00695087"/>
    <w:rsid w:val="006A0C4E"/>
    <w:rsid w:val="006B46F9"/>
    <w:rsid w:val="006C63AC"/>
    <w:rsid w:val="006D2C76"/>
    <w:rsid w:val="006D311B"/>
    <w:rsid w:val="006D5330"/>
    <w:rsid w:val="006D71D3"/>
    <w:rsid w:val="006D7BCD"/>
    <w:rsid w:val="006E3C96"/>
    <w:rsid w:val="006E78C6"/>
    <w:rsid w:val="007001BD"/>
    <w:rsid w:val="00700B6B"/>
    <w:rsid w:val="00711F47"/>
    <w:rsid w:val="00713D7B"/>
    <w:rsid w:val="0072309B"/>
    <w:rsid w:val="007239A5"/>
    <w:rsid w:val="0072595F"/>
    <w:rsid w:val="00731BA7"/>
    <w:rsid w:val="00740EF9"/>
    <w:rsid w:val="007438D9"/>
    <w:rsid w:val="00744734"/>
    <w:rsid w:val="00752A1A"/>
    <w:rsid w:val="007535B5"/>
    <w:rsid w:val="00762323"/>
    <w:rsid w:val="007627B1"/>
    <w:rsid w:val="00765642"/>
    <w:rsid w:val="00766181"/>
    <w:rsid w:val="007667C0"/>
    <w:rsid w:val="007732BC"/>
    <w:rsid w:val="00777B25"/>
    <w:rsid w:val="007820EB"/>
    <w:rsid w:val="00785CBE"/>
    <w:rsid w:val="00791474"/>
    <w:rsid w:val="007926EA"/>
    <w:rsid w:val="00792E8C"/>
    <w:rsid w:val="007A010A"/>
    <w:rsid w:val="007A0465"/>
    <w:rsid w:val="007B07EC"/>
    <w:rsid w:val="007B1D57"/>
    <w:rsid w:val="007C7355"/>
    <w:rsid w:val="007D1014"/>
    <w:rsid w:val="007D2B1E"/>
    <w:rsid w:val="007D6460"/>
    <w:rsid w:val="007E2455"/>
    <w:rsid w:val="007E2F5E"/>
    <w:rsid w:val="007F7DF1"/>
    <w:rsid w:val="0081743B"/>
    <w:rsid w:val="0081749C"/>
    <w:rsid w:val="008274D9"/>
    <w:rsid w:val="008320F7"/>
    <w:rsid w:val="00835EDB"/>
    <w:rsid w:val="008457C8"/>
    <w:rsid w:val="008474C2"/>
    <w:rsid w:val="00852051"/>
    <w:rsid w:val="00856434"/>
    <w:rsid w:val="008642C3"/>
    <w:rsid w:val="00870B69"/>
    <w:rsid w:val="00873F01"/>
    <w:rsid w:val="008A6791"/>
    <w:rsid w:val="008B0433"/>
    <w:rsid w:val="008B11F6"/>
    <w:rsid w:val="008B1632"/>
    <w:rsid w:val="008B7DB6"/>
    <w:rsid w:val="008B7E1B"/>
    <w:rsid w:val="008C42AE"/>
    <w:rsid w:val="008D505A"/>
    <w:rsid w:val="008D6569"/>
    <w:rsid w:val="008E01FE"/>
    <w:rsid w:val="008E2783"/>
    <w:rsid w:val="008E304F"/>
    <w:rsid w:val="008F2B13"/>
    <w:rsid w:val="008F484A"/>
    <w:rsid w:val="008F489D"/>
    <w:rsid w:val="008F7C53"/>
    <w:rsid w:val="0090002C"/>
    <w:rsid w:val="009169B9"/>
    <w:rsid w:val="00920D1E"/>
    <w:rsid w:val="0092235B"/>
    <w:rsid w:val="00922F56"/>
    <w:rsid w:val="00944635"/>
    <w:rsid w:val="0094604D"/>
    <w:rsid w:val="00952504"/>
    <w:rsid w:val="0095505B"/>
    <w:rsid w:val="00960E73"/>
    <w:rsid w:val="00962E48"/>
    <w:rsid w:val="00984502"/>
    <w:rsid w:val="009850CF"/>
    <w:rsid w:val="00986BEB"/>
    <w:rsid w:val="009947C2"/>
    <w:rsid w:val="00995EFF"/>
    <w:rsid w:val="0099725B"/>
    <w:rsid w:val="0099745C"/>
    <w:rsid w:val="009B27C8"/>
    <w:rsid w:val="009B5D1F"/>
    <w:rsid w:val="009B6E10"/>
    <w:rsid w:val="009C0B95"/>
    <w:rsid w:val="009C5098"/>
    <w:rsid w:val="009E5B18"/>
    <w:rsid w:val="00A05990"/>
    <w:rsid w:val="00A157CB"/>
    <w:rsid w:val="00A15D50"/>
    <w:rsid w:val="00A31C68"/>
    <w:rsid w:val="00A3226E"/>
    <w:rsid w:val="00A3557D"/>
    <w:rsid w:val="00A35E99"/>
    <w:rsid w:val="00A3795B"/>
    <w:rsid w:val="00A62BE6"/>
    <w:rsid w:val="00A71AC9"/>
    <w:rsid w:val="00A71D8D"/>
    <w:rsid w:val="00A730DC"/>
    <w:rsid w:val="00A73D6F"/>
    <w:rsid w:val="00A74DB8"/>
    <w:rsid w:val="00A76AAE"/>
    <w:rsid w:val="00A84F8D"/>
    <w:rsid w:val="00A85ACB"/>
    <w:rsid w:val="00A93923"/>
    <w:rsid w:val="00A97BBC"/>
    <w:rsid w:val="00AA2EE0"/>
    <w:rsid w:val="00AB18BB"/>
    <w:rsid w:val="00AB3AED"/>
    <w:rsid w:val="00AB43D4"/>
    <w:rsid w:val="00AC0DB2"/>
    <w:rsid w:val="00AC4AFA"/>
    <w:rsid w:val="00AC566F"/>
    <w:rsid w:val="00AC6172"/>
    <w:rsid w:val="00AC7ABD"/>
    <w:rsid w:val="00AD6439"/>
    <w:rsid w:val="00AF0B27"/>
    <w:rsid w:val="00AF1B66"/>
    <w:rsid w:val="00AF25DD"/>
    <w:rsid w:val="00AF6C77"/>
    <w:rsid w:val="00B00605"/>
    <w:rsid w:val="00B071BD"/>
    <w:rsid w:val="00B2054C"/>
    <w:rsid w:val="00B20CD3"/>
    <w:rsid w:val="00B255F1"/>
    <w:rsid w:val="00B32BF1"/>
    <w:rsid w:val="00B350FF"/>
    <w:rsid w:val="00B413CC"/>
    <w:rsid w:val="00B42A4B"/>
    <w:rsid w:val="00B43C59"/>
    <w:rsid w:val="00B54FC7"/>
    <w:rsid w:val="00B6044C"/>
    <w:rsid w:val="00B61C46"/>
    <w:rsid w:val="00B73CCE"/>
    <w:rsid w:val="00B82C04"/>
    <w:rsid w:val="00B84232"/>
    <w:rsid w:val="00B8547D"/>
    <w:rsid w:val="00B901F5"/>
    <w:rsid w:val="00B95AEE"/>
    <w:rsid w:val="00BB75EA"/>
    <w:rsid w:val="00BD7C1A"/>
    <w:rsid w:val="00BD7EF7"/>
    <w:rsid w:val="00BE105D"/>
    <w:rsid w:val="00BE6E3F"/>
    <w:rsid w:val="00BF046D"/>
    <w:rsid w:val="00BF53CB"/>
    <w:rsid w:val="00BF731E"/>
    <w:rsid w:val="00BF74AE"/>
    <w:rsid w:val="00C02B97"/>
    <w:rsid w:val="00C05F9F"/>
    <w:rsid w:val="00C07DF2"/>
    <w:rsid w:val="00C22FDD"/>
    <w:rsid w:val="00C414EE"/>
    <w:rsid w:val="00C47CE1"/>
    <w:rsid w:val="00C50F12"/>
    <w:rsid w:val="00C5265B"/>
    <w:rsid w:val="00C52A79"/>
    <w:rsid w:val="00C7009F"/>
    <w:rsid w:val="00C974E1"/>
    <w:rsid w:val="00CA334E"/>
    <w:rsid w:val="00CB0BEF"/>
    <w:rsid w:val="00CB31FA"/>
    <w:rsid w:val="00CB4243"/>
    <w:rsid w:val="00CC0C47"/>
    <w:rsid w:val="00CC777D"/>
    <w:rsid w:val="00CC7EE2"/>
    <w:rsid w:val="00CC7FE2"/>
    <w:rsid w:val="00CD1AC2"/>
    <w:rsid w:val="00CD4EA2"/>
    <w:rsid w:val="00CD50EB"/>
    <w:rsid w:val="00CE36AF"/>
    <w:rsid w:val="00CE37E3"/>
    <w:rsid w:val="00CE7AB5"/>
    <w:rsid w:val="00CF0737"/>
    <w:rsid w:val="00D043B1"/>
    <w:rsid w:val="00D12D60"/>
    <w:rsid w:val="00D140B8"/>
    <w:rsid w:val="00D14FF6"/>
    <w:rsid w:val="00D26029"/>
    <w:rsid w:val="00D26F1D"/>
    <w:rsid w:val="00D27BC7"/>
    <w:rsid w:val="00D3092D"/>
    <w:rsid w:val="00D31567"/>
    <w:rsid w:val="00D3560A"/>
    <w:rsid w:val="00D36038"/>
    <w:rsid w:val="00D40C65"/>
    <w:rsid w:val="00D43522"/>
    <w:rsid w:val="00D43CD0"/>
    <w:rsid w:val="00D5465F"/>
    <w:rsid w:val="00D612F6"/>
    <w:rsid w:val="00D62571"/>
    <w:rsid w:val="00D62EA8"/>
    <w:rsid w:val="00D72A84"/>
    <w:rsid w:val="00D75371"/>
    <w:rsid w:val="00D93BD2"/>
    <w:rsid w:val="00D9442B"/>
    <w:rsid w:val="00DB25F0"/>
    <w:rsid w:val="00DB34C8"/>
    <w:rsid w:val="00DC27BC"/>
    <w:rsid w:val="00DC5C30"/>
    <w:rsid w:val="00DD1527"/>
    <w:rsid w:val="00DD6E2C"/>
    <w:rsid w:val="00DE17E2"/>
    <w:rsid w:val="00DE680C"/>
    <w:rsid w:val="00DF0AC2"/>
    <w:rsid w:val="00DF5EAB"/>
    <w:rsid w:val="00DF72B7"/>
    <w:rsid w:val="00E009D3"/>
    <w:rsid w:val="00E00C49"/>
    <w:rsid w:val="00E02232"/>
    <w:rsid w:val="00E03B3C"/>
    <w:rsid w:val="00E044E9"/>
    <w:rsid w:val="00E04BE9"/>
    <w:rsid w:val="00E06E3C"/>
    <w:rsid w:val="00E130BC"/>
    <w:rsid w:val="00E16761"/>
    <w:rsid w:val="00E16AFD"/>
    <w:rsid w:val="00E209CE"/>
    <w:rsid w:val="00E272B3"/>
    <w:rsid w:val="00E420F1"/>
    <w:rsid w:val="00E44611"/>
    <w:rsid w:val="00E455D0"/>
    <w:rsid w:val="00E50542"/>
    <w:rsid w:val="00E5170B"/>
    <w:rsid w:val="00E53CEF"/>
    <w:rsid w:val="00E55374"/>
    <w:rsid w:val="00E65136"/>
    <w:rsid w:val="00E67FA5"/>
    <w:rsid w:val="00E7042E"/>
    <w:rsid w:val="00E75113"/>
    <w:rsid w:val="00E8471B"/>
    <w:rsid w:val="00E84D90"/>
    <w:rsid w:val="00E86F2E"/>
    <w:rsid w:val="00E94027"/>
    <w:rsid w:val="00E95E30"/>
    <w:rsid w:val="00E96AA7"/>
    <w:rsid w:val="00EA1A08"/>
    <w:rsid w:val="00EA65AD"/>
    <w:rsid w:val="00EB1646"/>
    <w:rsid w:val="00EB1FD7"/>
    <w:rsid w:val="00EB608F"/>
    <w:rsid w:val="00EC2FB4"/>
    <w:rsid w:val="00EE1F06"/>
    <w:rsid w:val="00EE37DD"/>
    <w:rsid w:val="00EE5EDA"/>
    <w:rsid w:val="00EE6EF5"/>
    <w:rsid w:val="00EF0F7C"/>
    <w:rsid w:val="00F05DC6"/>
    <w:rsid w:val="00F10211"/>
    <w:rsid w:val="00F1099A"/>
    <w:rsid w:val="00F14281"/>
    <w:rsid w:val="00F16C3C"/>
    <w:rsid w:val="00F322B1"/>
    <w:rsid w:val="00F32969"/>
    <w:rsid w:val="00F3565B"/>
    <w:rsid w:val="00F52FF7"/>
    <w:rsid w:val="00F57AE4"/>
    <w:rsid w:val="00F61A27"/>
    <w:rsid w:val="00F70A8F"/>
    <w:rsid w:val="00F725EE"/>
    <w:rsid w:val="00F75C3D"/>
    <w:rsid w:val="00F75E86"/>
    <w:rsid w:val="00F800B0"/>
    <w:rsid w:val="00F82BBB"/>
    <w:rsid w:val="00F8759A"/>
    <w:rsid w:val="00F9347C"/>
    <w:rsid w:val="00F93D2A"/>
    <w:rsid w:val="00F94338"/>
    <w:rsid w:val="00FA08AA"/>
    <w:rsid w:val="00FA3699"/>
    <w:rsid w:val="00FC239E"/>
    <w:rsid w:val="00FC5E78"/>
    <w:rsid w:val="00FD2F17"/>
    <w:rsid w:val="00FD3F69"/>
    <w:rsid w:val="00FD583D"/>
    <w:rsid w:val="00FD66F0"/>
    <w:rsid w:val="00FE0C15"/>
    <w:rsid w:val="00FE5D58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81B55"/>
  <w15:docId w15:val="{25E07689-BC35-4438-84D0-160E4BAD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A5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qFormat/>
    <w:rsid w:val="003D60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02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2B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C02B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02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uiPriority w:val="99"/>
    <w:rsid w:val="00E0223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C02B97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C11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2B97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uiPriority w:val="99"/>
    <w:rsid w:val="00102A22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D60B2"/>
    <w:rPr>
      <w:b/>
      <w:bCs/>
      <w:sz w:val="36"/>
      <w:szCs w:val="36"/>
    </w:rPr>
  </w:style>
  <w:style w:type="paragraph" w:styleId="a8">
    <w:name w:val="Normal (Web)"/>
    <w:basedOn w:val="a"/>
    <w:uiPriority w:val="99"/>
    <w:rsid w:val="003D60B2"/>
    <w:pPr>
      <w:spacing w:before="100" w:beforeAutospacing="1" w:after="100" w:afterAutospacing="1"/>
    </w:pPr>
  </w:style>
  <w:style w:type="character" w:styleId="a9">
    <w:name w:val="Strong"/>
    <w:basedOn w:val="a0"/>
    <w:qFormat/>
    <w:rsid w:val="003D60B2"/>
    <w:rPr>
      <w:b/>
      <w:bCs/>
    </w:rPr>
  </w:style>
  <w:style w:type="paragraph" w:styleId="aa">
    <w:name w:val="List Paragraph"/>
    <w:basedOn w:val="a"/>
    <w:uiPriority w:val="34"/>
    <w:qFormat/>
    <w:rsid w:val="006950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95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5087"/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6950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E680C"/>
  </w:style>
  <w:style w:type="table" w:customStyle="1" w:styleId="1">
    <w:name w:val="Сетка таблицы1"/>
    <w:basedOn w:val="a1"/>
    <w:next w:val="ab"/>
    <w:rsid w:val="00F322B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DBD1-7FD9-4612-A6CF-DD1B09B1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Костерево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6</cp:revision>
  <cp:lastPrinted>2022-04-26T08:49:00Z</cp:lastPrinted>
  <dcterms:created xsi:type="dcterms:W3CDTF">2022-04-13T07:58:00Z</dcterms:created>
  <dcterms:modified xsi:type="dcterms:W3CDTF">2022-04-26T08:50:00Z</dcterms:modified>
</cp:coreProperties>
</file>