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27F" w:rsidRPr="001F6740" w:rsidRDefault="00F208C3" w:rsidP="00F208C3">
      <w:pPr>
        <w:shd w:val="clear" w:color="auto" w:fill="FFFFFF"/>
        <w:tabs>
          <w:tab w:val="left" w:pos="4500"/>
          <w:tab w:val="left" w:pos="6552"/>
          <w:tab w:val="center" w:pos="12246"/>
          <w:tab w:val="left" w:pos="13536"/>
        </w:tabs>
        <w:ind w:left="9356"/>
        <w:rPr>
          <w:bCs/>
          <w:spacing w:val="-3"/>
          <w:sz w:val="24"/>
          <w:szCs w:val="24"/>
        </w:rPr>
      </w:pPr>
      <w:r>
        <w:rPr>
          <w:bCs/>
          <w:spacing w:val="-3"/>
          <w:sz w:val="24"/>
          <w:szCs w:val="24"/>
        </w:rPr>
        <w:tab/>
      </w:r>
      <w:r w:rsidR="00FD531B" w:rsidRPr="001F6740">
        <w:rPr>
          <w:bCs/>
          <w:spacing w:val="-3"/>
          <w:sz w:val="24"/>
          <w:szCs w:val="24"/>
        </w:rPr>
        <w:t>Приложение №1</w:t>
      </w:r>
      <w:r>
        <w:rPr>
          <w:bCs/>
          <w:spacing w:val="-3"/>
          <w:sz w:val="24"/>
          <w:szCs w:val="24"/>
        </w:rPr>
        <w:tab/>
      </w:r>
    </w:p>
    <w:p w:rsidR="00B6227F" w:rsidRPr="001F6740" w:rsidRDefault="00FD531B" w:rsidP="00F60AFD">
      <w:pPr>
        <w:shd w:val="clear" w:color="auto" w:fill="FFFFFF"/>
        <w:tabs>
          <w:tab w:val="left" w:pos="4500"/>
          <w:tab w:val="left" w:pos="6552"/>
        </w:tabs>
        <w:ind w:left="9356" w:right="140"/>
        <w:rPr>
          <w:bCs/>
          <w:spacing w:val="-3"/>
          <w:sz w:val="24"/>
          <w:szCs w:val="24"/>
        </w:rPr>
      </w:pPr>
      <w:r w:rsidRPr="00F208C3">
        <w:rPr>
          <w:bCs/>
          <w:spacing w:val="-3"/>
          <w:sz w:val="24"/>
          <w:szCs w:val="24"/>
        </w:rPr>
        <w:t xml:space="preserve">к приказу МКУ «УДА» от </w:t>
      </w:r>
      <w:r w:rsidR="009E7E1B">
        <w:rPr>
          <w:bCs/>
          <w:spacing w:val="-3"/>
          <w:sz w:val="24"/>
          <w:szCs w:val="24"/>
        </w:rPr>
        <w:t>23.10.2023 г. №186</w:t>
      </w:r>
    </w:p>
    <w:p w:rsidR="00B6227F" w:rsidRPr="001F6740" w:rsidRDefault="00B6227F" w:rsidP="00F60AFD">
      <w:pPr>
        <w:shd w:val="clear" w:color="auto" w:fill="FFFFFF"/>
        <w:tabs>
          <w:tab w:val="left" w:pos="4500"/>
          <w:tab w:val="left" w:pos="6552"/>
        </w:tabs>
        <w:ind w:left="9356" w:right="140"/>
        <w:rPr>
          <w:bCs/>
          <w:spacing w:val="-3"/>
          <w:sz w:val="24"/>
          <w:szCs w:val="24"/>
        </w:rPr>
      </w:pPr>
    </w:p>
    <w:p w:rsidR="00B6227F" w:rsidRPr="001F6740" w:rsidRDefault="00B6227F" w:rsidP="00F60AFD">
      <w:pPr>
        <w:shd w:val="clear" w:color="auto" w:fill="FFFFFF"/>
        <w:tabs>
          <w:tab w:val="left" w:pos="4500"/>
          <w:tab w:val="left" w:pos="6552"/>
        </w:tabs>
        <w:ind w:left="9356" w:right="140"/>
        <w:rPr>
          <w:bCs/>
          <w:spacing w:val="-3"/>
          <w:sz w:val="24"/>
          <w:szCs w:val="24"/>
        </w:rPr>
      </w:pPr>
    </w:p>
    <w:p w:rsidR="00B6227F" w:rsidRPr="001F6740" w:rsidRDefault="00FD531B" w:rsidP="00F60AFD">
      <w:pPr>
        <w:shd w:val="clear" w:color="auto" w:fill="FFFFFF"/>
        <w:tabs>
          <w:tab w:val="left" w:pos="4500"/>
          <w:tab w:val="left" w:pos="6552"/>
        </w:tabs>
        <w:ind w:left="9356" w:right="140"/>
        <w:rPr>
          <w:spacing w:val="-2"/>
          <w:sz w:val="24"/>
          <w:szCs w:val="24"/>
        </w:rPr>
      </w:pPr>
      <w:r w:rsidRPr="001F6740">
        <w:rPr>
          <w:bCs/>
          <w:spacing w:val="-3"/>
          <w:sz w:val="24"/>
          <w:szCs w:val="24"/>
        </w:rPr>
        <w:t xml:space="preserve"> </w:t>
      </w:r>
    </w:p>
    <w:p w:rsidR="00B6227F" w:rsidRPr="001F6740" w:rsidRDefault="00B6227F" w:rsidP="00F60AFD">
      <w:pPr>
        <w:pStyle w:val="1"/>
        <w:keepNext w:val="0"/>
        <w:widowControl w:val="0"/>
        <w:jc w:val="center"/>
        <w:rPr>
          <w:b/>
          <w:szCs w:val="24"/>
        </w:rPr>
      </w:pPr>
    </w:p>
    <w:p w:rsidR="008730EA" w:rsidRPr="001F6740" w:rsidRDefault="00FD531B" w:rsidP="00F60AFD">
      <w:pPr>
        <w:pStyle w:val="1"/>
        <w:keepNext w:val="0"/>
        <w:widowControl w:val="0"/>
        <w:jc w:val="center"/>
        <w:rPr>
          <w:b/>
          <w:szCs w:val="24"/>
        </w:rPr>
      </w:pPr>
      <w:r w:rsidRPr="001F6740">
        <w:rPr>
          <w:b/>
          <w:szCs w:val="24"/>
        </w:rPr>
        <w:t>АУКЦИОННАЯ ДОКУМЕНТАЦИЯ</w:t>
      </w:r>
    </w:p>
    <w:p w:rsidR="00FD531B" w:rsidRPr="001F6740" w:rsidRDefault="00FD531B" w:rsidP="009E7E1B">
      <w:pPr>
        <w:shd w:val="clear" w:color="auto" w:fill="FFFFFF" w:themeFill="background1"/>
        <w:jc w:val="center"/>
        <w:rPr>
          <w:b/>
          <w:sz w:val="24"/>
          <w:szCs w:val="24"/>
        </w:rPr>
      </w:pPr>
      <w:r w:rsidRPr="001F6740">
        <w:rPr>
          <w:b/>
          <w:sz w:val="24"/>
          <w:szCs w:val="24"/>
        </w:rPr>
        <w:t>НА ПРАВО ЗАКЛЮЧЕНИЯ ДОГОВОРА АРЕНДЫ МУНИЦИПАЛЬНОГО ИМУЩЕСТВА:</w:t>
      </w:r>
    </w:p>
    <w:p w:rsidR="00FD531B" w:rsidRPr="001F6740" w:rsidRDefault="00FD531B" w:rsidP="00F60AFD">
      <w:pPr>
        <w:jc w:val="center"/>
        <w:rPr>
          <w:b/>
          <w:sz w:val="24"/>
          <w:szCs w:val="24"/>
        </w:rPr>
      </w:pPr>
      <w:r w:rsidRPr="001F6740">
        <w:rPr>
          <w:b/>
          <w:sz w:val="24"/>
          <w:szCs w:val="24"/>
        </w:rPr>
        <w:t>НЕЖИЛОЕ ПОМЕЩЕНИЕ, РАСПОЛОЖЕННОЕ ПО АДРЕСУ:</w:t>
      </w:r>
    </w:p>
    <w:p w:rsidR="00FD531B" w:rsidRPr="001F6740" w:rsidRDefault="00FD531B" w:rsidP="00F60AFD">
      <w:pPr>
        <w:jc w:val="center"/>
        <w:rPr>
          <w:b/>
          <w:sz w:val="24"/>
          <w:szCs w:val="24"/>
        </w:rPr>
      </w:pPr>
      <w:r w:rsidRPr="001F6740">
        <w:rPr>
          <w:b/>
          <w:sz w:val="24"/>
          <w:szCs w:val="24"/>
        </w:rPr>
        <w:t>ПОСЕЛОК ГОРОДИЩИ, УЛ. ЛЕНИНА, Д.7 (</w:t>
      </w:r>
      <w:r w:rsidR="009859E2">
        <w:rPr>
          <w:b/>
          <w:sz w:val="24"/>
          <w:szCs w:val="24"/>
        </w:rPr>
        <w:t>2</w:t>
      </w:r>
      <w:r w:rsidRPr="001F6740">
        <w:rPr>
          <w:b/>
          <w:sz w:val="24"/>
          <w:szCs w:val="24"/>
        </w:rPr>
        <w:t>-Й ЭТАЖ),</w:t>
      </w:r>
    </w:p>
    <w:p w:rsidR="00FD531B" w:rsidRPr="001F6740" w:rsidRDefault="00FD531B" w:rsidP="00F60AFD">
      <w:pPr>
        <w:jc w:val="center"/>
        <w:rPr>
          <w:b/>
          <w:sz w:val="24"/>
          <w:szCs w:val="24"/>
        </w:rPr>
      </w:pPr>
      <w:r w:rsidRPr="001F6740">
        <w:rPr>
          <w:b/>
          <w:sz w:val="24"/>
          <w:szCs w:val="24"/>
        </w:rPr>
        <w:t xml:space="preserve">ПОМЕЩЕНИЕ </w:t>
      </w:r>
      <w:r w:rsidR="00923B81">
        <w:rPr>
          <w:b/>
          <w:sz w:val="24"/>
          <w:szCs w:val="24"/>
        </w:rPr>
        <w:t>1а</w:t>
      </w:r>
      <w:r w:rsidRPr="001F6740">
        <w:rPr>
          <w:b/>
          <w:sz w:val="24"/>
          <w:szCs w:val="24"/>
        </w:rPr>
        <w:t xml:space="preserve"> НА ПОЭТАЖНОМ ПЛАНЕ ЗДАНИЯ,</w:t>
      </w:r>
    </w:p>
    <w:p w:rsidR="00FD531B" w:rsidRPr="001F6740" w:rsidRDefault="00FD531B" w:rsidP="00F60AFD">
      <w:pPr>
        <w:jc w:val="center"/>
        <w:rPr>
          <w:bCs/>
          <w:color w:val="000000"/>
          <w:sz w:val="24"/>
          <w:szCs w:val="24"/>
        </w:rPr>
      </w:pPr>
      <w:r w:rsidRPr="001F6740">
        <w:rPr>
          <w:b/>
          <w:sz w:val="24"/>
          <w:szCs w:val="24"/>
        </w:rPr>
        <w:t xml:space="preserve">ПЛОЩАДЬЮ </w:t>
      </w:r>
      <w:r w:rsidR="00FF5EDC">
        <w:rPr>
          <w:b/>
          <w:sz w:val="24"/>
          <w:szCs w:val="24"/>
        </w:rPr>
        <w:t>13,9</w:t>
      </w:r>
      <w:r w:rsidRPr="001F6740">
        <w:rPr>
          <w:b/>
          <w:sz w:val="24"/>
          <w:szCs w:val="24"/>
        </w:rPr>
        <w:t xml:space="preserve"> КВ.М. </w:t>
      </w:r>
      <w:r w:rsidR="009859E2">
        <w:rPr>
          <w:b/>
          <w:sz w:val="24"/>
          <w:szCs w:val="24"/>
        </w:rPr>
        <w:t>(В Т.Ч. МЕСТА ОБЩЕГО ПОЛЬЗОВАНИЯ – 2,4 КВ.М.)</w:t>
      </w:r>
    </w:p>
    <w:p w:rsidR="008730EA" w:rsidRPr="001F6740" w:rsidRDefault="008730EA" w:rsidP="00F60AFD">
      <w:pPr>
        <w:widowControl w:val="0"/>
        <w:pBdr>
          <w:bottom w:val="single" w:sz="12" w:space="1" w:color="auto"/>
        </w:pBdr>
        <w:jc w:val="center"/>
        <w:rPr>
          <w:sz w:val="24"/>
          <w:szCs w:val="24"/>
        </w:rPr>
      </w:pPr>
    </w:p>
    <w:p w:rsidR="00E33791" w:rsidRPr="001F6740" w:rsidRDefault="00E33791" w:rsidP="00F60AFD">
      <w:pPr>
        <w:widowControl w:val="0"/>
        <w:rPr>
          <w:sz w:val="24"/>
          <w:szCs w:val="24"/>
        </w:rPr>
      </w:pPr>
    </w:p>
    <w:p w:rsidR="008730EA" w:rsidRPr="001F6740" w:rsidRDefault="00FD531B" w:rsidP="00F60AFD">
      <w:pPr>
        <w:widowControl w:val="0"/>
        <w:rPr>
          <w:sz w:val="24"/>
          <w:szCs w:val="24"/>
        </w:rPr>
      </w:pPr>
      <w:r w:rsidRPr="001F6740">
        <w:rPr>
          <w:sz w:val="24"/>
          <w:szCs w:val="24"/>
        </w:rPr>
        <w:t>п. Городищи</w:t>
      </w:r>
      <w:r w:rsidR="003263D4" w:rsidRPr="001F6740">
        <w:rPr>
          <w:sz w:val="24"/>
          <w:szCs w:val="24"/>
        </w:rPr>
        <w:tab/>
      </w:r>
      <w:r w:rsidR="003263D4" w:rsidRPr="001F6740">
        <w:rPr>
          <w:sz w:val="24"/>
          <w:szCs w:val="24"/>
        </w:rPr>
        <w:tab/>
      </w:r>
      <w:r w:rsidR="008730EA" w:rsidRPr="001F6740">
        <w:rPr>
          <w:sz w:val="24"/>
          <w:szCs w:val="24"/>
        </w:rPr>
        <w:tab/>
      </w:r>
      <w:r w:rsidR="008730EA" w:rsidRPr="001F6740">
        <w:rPr>
          <w:sz w:val="24"/>
          <w:szCs w:val="24"/>
        </w:rPr>
        <w:tab/>
      </w:r>
      <w:r w:rsidR="008730EA" w:rsidRPr="001F6740">
        <w:rPr>
          <w:sz w:val="24"/>
          <w:szCs w:val="24"/>
        </w:rPr>
        <w:tab/>
      </w:r>
      <w:r w:rsidR="00272926" w:rsidRPr="001F6740">
        <w:rPr>
          <w:sz w:val="24"/>
          <w:szCs w:val="24"/>
        </w:rPr>
        <w:t xml:space="preserve">                                                                                                                                              </w:t>
      </w:r>
      <w:r w:rsidR="008730EA" w:rsidRPr="001F6740">
        <w:rPr>
          <w:sz w:val="24"/>
          <w:szCs w:val="24"/>
        </w:rPr>
        <w:tab/>
      </w:r>
      <w:r w:rsidR="00732101">
        <w:rPr>
          <w:sz w:val="24"/>
          <w:szCs w:val="24"/>
        </w:rPr>
        <w:t xml:space="preserve"> </w:t>
      </w:r>
    </w:p>
    <w:p w:rsidR="00FD531B" w:rsidRDefault="00FD531B" w:rsidP="00F60AFD">
      <w:pPr>
        <w:widowControl w:val="0"/>
        <w:autoSpaceDE w:val="0"/>
        <w:autoSpaceDN w:val="0"/>
        <w:adjustRightInd w:val="0"/>
        <w:ind w:firstLine="120"/>
        <w:jc w:val="center"/>
        <w:rPr>
          <w:b/>
          <w:sz w:val="24"/>
          <w:szCs w:val="24"/>
        </w:rPr>
      </w:pPr>
      <w:r w:rsidRPr="001F6740">
        <w:rPr>
          <w:b/>
          <w:sz w:val="24"/>
          <w:szCs w:val="24"/>
          <w:lang w:val="en-US"/>
        </w:rPr>
        <w:t>I</w:t>
      </w:r>
      <w:r w:rsidRPr="001F6740">
        <w:rPr>
          <w:b/>
          <w:sz w:val="24"/>
          <w:szCs w:val="24"/>
        </w:rPr>
        <w:t>.Общие положения</w:t>
      </w:r>
    </w:p>
    <w:p w:rsidR="006B24C4" w:rsidRPr="001F6740" w:rsidRDefault="006B24C4" w:rsidP="00F60AFD">
      <w:pPr>
        <w:widowControl w:val="0"/>
        <w:autoSpaceDE w:val="0"/>
        <w:autoSpaceDN w:val="0"/>
        <w:adjustRightInd w:val="0"/>
        <w:ind w:firstLine="120"/>
        <w:jc w:val="center"/>
        <w:rPr>
          <w:b/>
          <w:sz w:val="24"/>
          <w:szCs w:val="24"/>
        </w:rPr>
      </w:pPr>
    </w:p>
    <w:p w:rsidR="00FD531B" w:rsidRPr="001F6740" w:rsidRDefault="00FD531B" w:rsidP="00F60AFD">
      <w:pPr>
        <w:widowControl w:val="0"/>
        <w:autoSpaceDE w:val="0"/>
        <w:autoSpaceDN w:val="0"/>
        <w:adjustRightInd w:val="0"/>
        <w:ind w:firstLine="119"/>
        <w:jc w:val="both"/>
        <w:rPr>
          <w:sz w:val="24"/>
          <w:szCs w:val="24"/>
        </w:rPr>
      </w:pPr>
      <w:r w:rsidRPr="001F6740">
        <w:rPr>
          <w:sz w:val="24"/>
          <w:szCs w:val="24"/>
        </w:rPr>
        <w:t xml:space="preserve">        Организатор аукциона – Муниципальное казенное учреждение «Управление делами администрации поселка Городищи Петушинского района Владимирской области» на основании приказа директора МКУ «УДА</w:t>
      </w:r>
      <w:r w:rsidRPr="008B7A96">
        <w:rPr>
          <w:sz w:val="24"/>
          <w:szCs w:val="24"/>
        </w:rPr>
        <w:t xml:space="preserve">» </w:t>
      </w:r>
      <w:r w:rsidRPr="00F208C3">
        <w:rPr>
          <w:sz w:val="24"/>
          <w:szCs w:val="24"/>
        </w:rPr>
        <w:t>от</w:t>
      </w:r>
      <w:r w:rsidR="009E7E1B">
        <w:rPr>
          <w:sz w:val="24"/>
          <w:szCs w:val="24"/>
        </w:rPr>
        <w:t xml:space="preserve"> 23.10.2023 г. № 186</w:t>
      </w:r>
      <w:r w:rsidR="00DF5AB8" w:rsidRPr="008B7A96">
        <w:rPr>
          <w:sz w:val="24"/>
          <w:szCs w:val="24"/>
        </w:rPr>
        <w:t xml:space="preserve"> </w:t>
      </w:r>
      <w:r w:rsidRPr="008B7A96">
        <w:rPr>
          <w:sz w:val="24"/>
          <w:szCs w:val="24"/>
        </w:rPr>
        <w:t xml:space="preserve">«О проведении </w:t>
      </w:r>
      <w:r w:rsidR="00FF5EDC">
        <w:rPr>
          <w:sz w:val="24"/>
          <w:szCs w:val="24"/>
        </w:rPr>
        <w:t xml:space="preserve">электронного </w:t>
      </w:r>
      <w:r w:rsidRPr="008B7A96">
        <w:rPr>
          <w:sz w:val="24"/>
          <w:szCs w:val="24"/>
        </w:rPr>
        <w:t xml:space="preserve">аукциона на право заключения договора аренды муниципального имущества» сообщает о проведении </w:t>
      </w:r>
      <w:r w:rsidR="00FF5EDC">
        <w:rPr>
          <w:sz w:val="24"/>
          <w:szCs w:val="24"/>
        </w:rPr>
        <w:t>электронного аукциона</w:t>
      </w:r>
      <w:r w:rsidRPr="001F6740">
        <w:rPr>
          <w:sz w:val="24"/>
          <w:szCs w:val="24"/>
        </w:rPr>
        <w:t xml:space="preserve">. </w:t>
      </w:r>
    </w:p>
    <w:p w:rsidR="00FD531B" w:rsidRDefault="00FD531B" w:rsidP="00F60AFD">
      <w:pPr>
        <w:widowControl w:val="0"/>
        <w:ind w:firstLine="720"/>
        <w:jc w:val="both"/>
        <w:rPr>
          <w:sz w:val="24"/>
          <w:szCs w:val="24"/>
        </w:rPr>
      </w:pPr>
      <w:proofErr w:type="gramStart"/>
      <w:r w:rsidRPr="001F6740">
        <w:rPr>
          <w:sz w:val="24"/>
          <w:szCs w:val="24"/>
        </w:rPr>
        <w:t>Настоящая документация подготовлена в соответствии с Гражданским кодексом Российской Федерации, Федеральным законом от 26.07.2006  № 135-ФЗ «О защите конкуренции» (с изменениями),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w:t>
      </w:r>
      <w:proofErr w:type="gramEnd"/>
      <w:r w:rsidRPr="001F6740">
        <w:rPr>
          <w:sz w:val="24"/>
          <w:szCs w:val="24"/>
        </w:rPr>
        <w:t xml:space="preserve"> </w:t>
      </w:r>
      <w:proofErr w:type="gramStart"/>
      <w:r w:rsidRPr="001F6740">
        <w:rPr>
          <w:sz w:val="24"/>
          <w:szCs w:val="24"/>
        </w:rPr>
        <w:t>отношении</w:t>
      </w:r>
      <w:proofErr w:type="gramEnd"/>
      <w:r w:rsidRPr="001F6740">
        <w:rPr>
          <w:sz w:val="24"/>
          <w:szCs w:val="24"/>
        </w:rPr>
        <w:t xml:space="preserve"> которого заключение указанных договоров может осуществляться путем проведения торгов в форме конкурса».</w:t>
      </w:r>
    </w:p>
    <w:p w:rsidR="00B64787" w:rsidRDefault="00B64787" w:rsidP="00F60AFD">
      <w:pPr>
        <w:widowControl w:val="0"/>
        <w:ind w:firstLine="720"/>
        <w:jc w:val="both"/>
        <w:rPr>
          <w:sz w:val="24"/>
          <w:szCs w:val="24"/>
        </w:rPr>
      </w:pPr>
    </w:p>
    <w:p w:rsidR="00B64787" w:rsidRPr="004B6681" w:rsidRDefault="00B64787" w:rsidP="00F60AFD">
      <w:pPr>
        <w:widowControl w:val="0"/>
        <w:ind w:firstLine="720"/>
        <w:jc w:val="center"/>
        <w:rPr>
          <w:b/>
          <w:bCs/>
          <w:sz w:val="24"/>
          <w:szCs w:val="24"/>
        </w:rPr>
      </w:pPr>
      <w:r w:rsidRPr="004B6681">
        <w:rPr>
          <w:b/>
          <w:bCs/>
          <w:sz w:val="24"/>
          <w:szCs w:val="24"/>
        </w:rPr>
        <w:t>Порядок регистрации на электронной площадке</w:t>
      </w:r>
    </w:p>
    <w:p w:rsidR="00B64787" w:rsidRPr="004B6681" w:rsidRDefault="00B64787" w:rsidP="00F60AFD">
      <w:pPr>
        <w:widowControl w:val="0"/>
        <w:ind w:firstLine="720"/>
        <w:jc w:val="both"/>
        <w:rPr>
          <w:b/>
          <w:bCs/>
          <w:sz w:val="24"/>
          <w:szCs w:val="24"/>
        </w:rPr>
      </w:pPr>
    </w:p>
    <w:p w:rsidR="00B64787" w:rsidRPr="00B64787" w:rsidRDefault="00B64787" w:rsidP="00F60AFD">
      <w:pPr>
        <w:widowControl w:val="0"/>
        <w:ind w:firstLine="720"/>
        <w:jc w:val="both"/>
        <w:rPr>
          <w:sz w:val="24"/>
          <w:szCs w:val="24"/>
        </w:rPr>
      </w:pPr>
      <w:r w:rsidRPr="00B64787">
        <w:rPr>
          <w:sz w:val="24"/>
          <w:szCs w:val="24"/>
        </w:rPr>
        <w:t xml:space="preserve"> Для обеспечения доступа к участию в электронном аукционе Претендентам необходимо пройти процедуру регистрации на электронной площадке.</w:t>
      </w:r>
    </w:p>
    <w:p w:rsidR="00B64787" w:rsidRPr="00B64787" w:rsidRDefault="00B64787" w:rsidP="00F60AFD">
      <w:pPr>
        <w:widowControl w:val="0"/>
        <w:ind w:firstLine="720"/>
        <w:jc w:val="both"/>
        <w:rPr>
          <w:sz w:val="24"/>
          <w:szCs w:val="24"/>
        </w:rPr>
      </w:pPr>
      <w:r w:rsidRPr="00B64787">
        <w:rPr>
          <w:sz w:val="24"/>
          <w:szCs w:val="24"/>
        </w:rPr>
        <w:t xml:space="preserve"> Регистрация на электронной площадке осуществляется без взимания платы.</w:t>
      </w:r>
    </w:p>
    <w:p w:rsidR="00B64787" w:rsidRPr="00B64787" w:rsidRDefault="00B64787" w:rsidP="00F60AFD">
      <w:pPr>
        <w:widowControl w:val="0"/>
        <w:ind w:firstLine="720"/>
        <w:jc w:val="both"/>
        <w:rPr>
          <w:sz w:val="24"/>
          <w:szCs w:val="24"/>
        </w:rPr>
      </w:pPr>
      <w:r w:rsidRPr="00B64787">
        <w:rPr>
          <w:sz w:val="24"/>
          <w:szCs w:val="24"/>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B64787" w:rsidRDefault="00B64787" w:rsidP="00F60AFD">
      <w:pPr>
        <w:widowControl w:val="0"/>
        <w:ind w:firstLine="720"/>
        <w:jc w:val="both"/>
        <w:rPr>
          <w:sz w:val="24"/>
          <w:szCs w:val="24"/>
        </w:rPr>
      </w:pPr>
      <w:r w:rsidRPr="00B64787">
        <w:rPr>
          <w:sz w:val="24"/>
          <w:szCs w:val="24"/>
        </w:rPr>
        <w:t xml:space="preserve"> Регистрация на электронной площадке проводится в соответствии с Регламентом электронной площадки.</w:t>
      </w:r>
    </w:p>
    <w:p w:rsidR="00A6383A" w:rsidRDefault="00A6383A" w:rsidP="00F60AFD">
      <w:pPr>
        <w:widowControl w:val="0"/>
        <w:ind w:firstLine="720"/>
        <w:jc w:val="both"/>
        <w:rPr>
          <w:sz w:val="24"/>
          <w:szCs w:val="24"/>
        </w:rPr>
      </w:pPr>
      <w:r w:rsidRPr="00A6383A">
        <w:rPr>
          <w:sz w:val="24"/>
          <w:szCs w:val="24"/>
        </w:rPr>
        <w:tab/>
      </w:r>
    </w:p>
    <w:p w:rsidR="00F60AFD" w:rsidRDefault="00F60AFD" w:rsidP="00F60AFD">
      <w:pPr>
        <w:widowControl w:val="0"/>
        <w:ind w:firstLine="720"/>
        <w:jc w:val="center"/>
        <w:rPr>
          <w:b/>
          <w:bCs/>
          <w:sz w:val="24"/>
          <w:szCs w:val="24"/>
        </w:rPr>
      </w:pPr>
    </w:p>
    <w:p w:rsidR="00F60AFD" w:rsidRDefault="00F60AFD" w:rsidP="00F60AFD">
      <w:pPr>
        <w:widowControl w:val="0"/>
        <w:ind w:firstLine="720"/>
        <w:jc w:val="center"/>
        <w:rPr>
          <w:b/>
          <w:bCs/>
          <w:sz w:val="24"/>
          <w:szCs w:val="24"/>
        </w:rPr>
      </w:pPr>
    </w:p>
    <w:p w:rsidR="00F60AFD" w:rsidRDefault="00F60AFD" w:rsidP="00F60AFD">
      <w:pPr>
        <w:widowControl w:val="0"/>
        <w:ind w:firstLine="720"/>
        <w:jc w:val="center"/>
        <w:rPr>
          <w:b/>
          <w:bCs/>
          <w:sz w:val="24"/>
          <w:szCs w:val="24"/>
        </w:rPr>
      </w:pPr>
    </w:p>
    <w:p w:rsidR="00A6383A" w:rsidRDefault="00A6383A" w:rsidP="00F60AFD">
      <w:pPr>
        <w:widowControl w:val="0"/>
        <w:ind w:firstLine="720"/>
        <w:jc w:val="center"/>
        <w:rPr>
          <w:b/>
          <w:bCs/>
          <w:sz w:val="24"/>
          <w:szCs w:val="24"/>
        </w:rPr>
      </w:pPr>
      <w:r w:rsidRPr="00A6383A">
        <w:rPr>
          <w:b/>
          <w:bCs/>
          <w:sz w:val="24"/>
          <w:szCs w:val="24"/>
        </w:rPr>
        <w:lastRenderedPageBreak/>
        <w:t>Условия допуска и отказа в допуске к участию в аукционе</w:t>
      </w:r>
    </w:p>
    <w:p w:rsidR="00A6383A" w:rsidRDefault="00A6383A" w:rsidP="00F60AFD">
      <w:pPr>
        <w:widowControl w:val="0"/>
        <w:ind w:firstLine="720"/>
        <w:jc w:val="center"/>
        <w:rPr>
          <w:b/>
          <w:bCs/>
          <w:sz w:val="24"/>
          <w:szCs w:val="24"/>
        </w:rPr>
      </w:pPr>
    </w:p>
    <w:p w:rsidR="00A6383A" w:rsidRPr="00A6383A" w:rsidRDefault="00A6383A" w:rsidP="008B7A96">
      <w:pPr>
        <w:ind w:firstLine="708"/>
        <w:jc w:val="both"/>
        <w:rPr>
          <w:sz w:val="24"/>
          <w:szCs w:val="24"/>
        </w:rPr>
      </w:pPr>
      <w:proofErr w:type="gramStart"/>
      <w:r w:rsidRPr="00A6383A">
        <w:rPr>
          <w:sz w:val="24"/>
          <w:szCs w:val="24"/>
        </w:rPr>
        <w:t>Участниками аукциона на право заключения договора аренды муниципального имущества могут являться только субъекты малого и среднего предпринимательства и самозанятые граждане в соответствии с постановлением администрации по</w:t>
      </w:r>
      <w:r w:rsidR="008B7A96">
        <w:rPr>
          <w:sz w:val="24"/>
          <w:szCs w:val="24"/>
        </w:rPr>
        <w:t xml:space="preserve">селка Городищи от 29.12.2008 г. </w:t>
      </w:r>
      <w:r w:rsidRPr="00A6383A">
        <w:rPr>
          <w:sz w:val="24"/>
          <w:szCs w:val="24"/>
        </w:rPr>
        <w:t>№152 «Об утверждении перечня муниципального имущества муниципального образования «Поселок Городищи», свободного от прав третьих лиц (за исключением имущественных субъектов малого и среднего предпринимательства), предназначенного для предоставления во владение и пользование</w:t>
      </w:r>
      <w:proofErr w:type="gramEnd"/>
      <w:r w:rsidRPr="00A6383A">
        <w:rPr>
          <w:sz w:val="24"/>
          <w:szCs w:val="24"/>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6383A" w:rsidRPr="00A6383A" w:rsidRDefault="00A6383A" w:rsidP="00F60AFD">
      <w:pPr>
        <w:widowControl w:val="0"/>
        <w:ind w:firstLine="720"/>
        <w:jc w:val="both"/>
        <w:rPr>
          <w:sz w:val="24"/>
          <w:szCs w:val="24"/>
        </w:rPr>
      </w:pPr>
      <w:r w:rsidRPr="00A6383A">
        <w:rPr>
          <w:sz w:val="24"/>
          <w:szCs w:val="24"/>
        </w:rPr>
        <w:t>Претендент не допускается к участию в аукционе по следующим основаниям:</w:t>
      </w:r>
    </w:p>
    <w:p w:rsidR="00A6383A" w:rsidRPr="00A6383A" w:rsidRDefault="00A6383A" w:rsidP="00F60AFD">
      <w:pPr>
        <w:widowControl w:val="0"/>
        <w:ind w:firstLine="720"/>
        <w:jc w:val="both"/>
        <w:rPr>
          <w:sz w:val="24"/>
          <w:szCs w:val="24"/>
        </w:rPr>
      </w:pPr>
      <w:r w:rsidRPr="00A6383A">
        <w:rPr>
          <w:sz w:val="24"/>
          <w:szCs w:val="24"/>
        </w:rPr>
        <w:t>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6383A" w:rsidRPr="00A6383A" w:rsidRDefault="00A6383A" w:rsidP="00F60AFD">
      <w:pPr>
        <w:widowControl w:val="0"/>
        <w:ind w:firstLine="720"/>
        <w:jc w:val="both"/>
        <w:rPr>
          <w:sz w:val="24"/>
          <w:szCs w:val="24"/>
        </w:rPr>
      </w:pPr>
      <w:r w:rsidRPr="00A6383A">
        <w:rPr>
          <w:sz w:val="24"/>
          <w:szCs w:val="24"/>
        </w:rPr>
        <w:t>2. Представлены не все документы в соответствии с перечнем, указанным в информационном сообщении о проведен</w:t>
      </w:r>
      <w:proofErr w:type="gramStart"/>
      <w:r w:rsidRPr="00A6383A">
        <w:rPr>
          <w:sz w:val="24"/>
          <w:szCs w:val="24"/>
        </w:rPr>
        <w:t>ии ау</w:t>
      </w:r>
      <w:proofErr w:type="gramEnd"/>
      <w:r w:rsidRPr="00A6383A">
        <w:rPr>
          <w:sz w:val="24"/>
          <w:szCs w:val="24"/>
        </w:rPr>
        <w:t>кциона, или оформление представленных документов не соответствует законодательству Российской Федерации.</w:t>
      </w:r>
    </w:p>
    <w:p w:rsidR="00A6383A" w:rsidRPr="00A6383A" w:rsidRDefault="00A6383A" w:rsidP="00F60AFD">
      <w:pPr>
        <w:widowControl w:val="0"/>
        <w:ind w:firstLine="720"/>
        <w:jc w:val="both"/>
        <w:rPr>
          <w:sz w:val="24"/>
          <w:szCs w:val="24"/>
        </w:rPr>
      </w:pPr>
      <w:r w:rsidRPr="00A6383A">
        <w:rPr>
          <w:sz w:val="24"/>
          <w:szCs w:val="24"/>
        </w:rPr>
        <w:t>3. Не подтверждено поступление в установленный срок задатка на счет Организатора, указанный в информационном сообщении.</w:t>
      </w:r>
    </w:p>
    <w:p w:rsidR="00A6383A" w:rsidRPr="00A6383A" w:rsidRDefault="00A6383A" w:rsidP="00F60AFD">
      <w:pPr>
        <w:widowControl w:val="0"/>
        <w:ind w:firstLine="720"/>
        <w:jc w:val="both"/>
        <w:rPr>
          <w:sz w:val="24"/>
          <w:szCs w:val="24"/>
        </w:rPr>
      </w:pPr>
      <w:r w:rsidRPr="00A6383A">
        <w:rPr>
          <w:sz w:val="24"/>
          <w:szCs w:val="24"/>
        </w:rPr>
        <w:t>4. Заявка подана лицом, не уполномоченным Претендентом на осуществление таких действий.</w:t>
      </w:r>
    </w:p>
    <w:p w:rsidR="000464A0" w:rsidRPr="00A6383A" w:rsidRDefault="000464A0" w:rsidP="00F60AFD">
      <w:pPr>
        <w:widowControl w:val="0"/>
        <w:ind w:firstLine="708"/>
        <w:jc w:val="both"/>
        <w:rPr>
          <w:sz w:val="24"/>
          <w:szCs w:val="24"/>
        </w:rPr>
      </w:pPr>
      <w:r w:rsidRPr="00A6383A">
        <w:rPr>
          <w:sz w:val="24"/>
          <w:szCs w:val="24"/>
        </w:rPr>
        <w:t xml:space="preserve">   Перечень указанных оснований отказа Претенденту в участии в аукционе является исчерпывающим.</w:t>
      </w:r>
    </w:p>
    <w:p w:rsidR="00A6383A" w:rsidRDefault="00A6383A" w:rsidP="00F60AFD">
      <w:pPr>
        <w:widowControl w:val="0"/>
        <w:ind w:firstLine="720"/>
        <w:jc w:val="both"/>
        <w:rPr>
          <w:sz w:val="24"/>
          <w:szCs w:val="24"/>
        </w:rPr>
      </w:pPr>
      <w:r w:rsidRPr="00A6383A">
        <w:rPr>
          <w:sz w:val="24"/>
          <w:szCs w:val="24"/>
        </w:rPr>
        <w:t>Информация об отказе в допуске к участию в аукционе размещается на официальных сайтах торгов и</w:t>
      </w:r>
      <w:r w:rsidR="000464A0">
        <w:rPr>
          <w:sz w:val="24"/>
          <w:szCs w:val="24"/>
        </w:rPr>
        <w:t xml:space="preserve"> </w:t>
      </w:r>
      <w:r w:rsidRPr="00A6383A">
        <w:rPr>
          <w:sz w:val="24"/>
          <w:szCs w:val="24"/>
        </w:rPr>
        <w:t>в открытой части электронной площадки в срок не позднее рабочего дня, следующего за днем принятия указанного решения.</w:t>
      </w:r>
    </w:p>
    <w:p w:rsidR="000464A0" w:rsidRPr="00A6383A" w:rsidRDefault="000464A0" w:rsidP="00F60AFD">
      <w:pPr>
        <w:widowControl w:val="0"/>
        <w:ind w:firstLine="720"/>
        <w:jc w:val="both"/>
        <w:rPr>
          <w:sz w:val="24"/>
          <w:szCs w:val="24"/>
        </w:rPr>
      </w:pPr>
    </w:p>
    <w:p w:rsidR="00A6383A" w:rsidRPr="000464A0" w:rsidRDefault="00A6383A" w:rsidP="00F60AFD">
      <w:pPr>
        <w:widowControl w:val="0"/>
        <w:ind w:firstLine="720"/>
        <w:jc w:val="center"/>
        <w:rPr>
          <w:b/>
          <w:bCs/>
          <w:sz w:val="24"/>
          <w:szCs w:val="24"/>
        </w:rPr>
      </w:pPr>
      <w:r w:rsidRPr="000464A0">
        <w:rPr>
          <w:b/>
          <w:bCs/>
          <w:sz w:val="24"/>
          <w:szCs w:val="24"/>
        </w:rPr>
        <w:t>Порядок и срок отзыва заявок, порядок внесения изменений в заявку</w:t>
      </w:r>
    </w:p>
    <w:p w:rsidR="000464A0" w:rsidRPr="000464A0" w:rsidRDefault="000464A0" w:rsidP="00F60AFD">
      <w:pPr>
        <w:widowControl w:val="0"/>
        <w:ind w:firstLine="720"/>
        <w:jc w:val="center"/>
        <w:rPr>
          <w:b/>
          <w:bCs/>
          <w:sz w:val="24"/>
          <w:szCs w:val="24"/>
        </w:rPr>
      </w:pPr>
    </w:p>
    <w:p w:rsidR="00A6383A" w:rsidRPr="00A6383A" w:rsidRDefault="00A6383A" w:rsidP="00F60AFD">
      <w:pPr>
        <w:widowControl w:val="0"/>
        <w:ind w:firstLine="720"/>
        <w:jc w:val="both"/>
        <w:rPr>
          <w:sz w:val="24"/>
          <w:szCs w:val="24"/>
        </w:rPr>
      </w:pPr>
      <w:r w:rsidRPr="00A6383A">
        <w:rPr>
          <w:sz w:val="24"/>
          <w:szCs w:val="24"/>
        </w:rPr>
        <w:t>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383A" w:rsidRPr="00A6383A" w:rsidRDefault="00A6383A" w:rsidP="00F60AFD">
      <w:pPr>
        <w:widowControl w:val="0"/>
        <w:ind w:firstLine="720"/>
        <w:jc w:val="both"/>
        <w:rPr>
          <w:sz w:val="24"/>
          <w:szCs w:val="24"/>
        </w:rPr>
      </w:pPr>
      <w:r w:rsidRPr="00A6383A">
        <w:rPr>
          <w:sz w:val="24"/>
          <w:szCs w:val="24"/>
        </w:rPr>
        <w:t>2.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A6383A">
        <w:rPr>
          <w:sz w:val="24"/>
          <w:szCs w:val="24"/>
        </w:rPr>
        <w:t>ии ау</w:t>
      </w:r>
      <w:proofErr w:type="gramEnd"/>
      <w:r w:rsidRPr="00A6383A">
        <w:rPr>
          <w:sz w:val="24"/>
          <w:szCs w:val="24"/>
        </w:rPr>
        <w:t>кциона, при этом первоначальная заявка должна быть отозвана.</w:t>
      </w:r>
    </w:p>
    <w:p w:rsidR="00A6383A" w:rsidRPr="001F6740" w:rsidRDefault="00A6383A" w:rsidP="00F60AFD">
      <w:pPr>
        <w:widowControl w:val="0"/>
        <w:ind w:firstLine="720"/>
        <w:jc w:val="both"/>
        <w:rPr>
          <w:sz w:val="24"/>
          <w:szCs w:val="24"/>
        </w:rPr>
      </w:pPr>
    </w:p>
    <w:p w:rsidR="00FD531B" w:rsidRPr="001F6740" w:rsidRDefault="00FD531B" w:rsidP="00F60AFD">
      <w:pPr>
        <w:widowControl w:val="0"/>
        <w:autoSpaceDE w:val="0"/>
        <w:autoSpaceDN w:val="0"/>
        <w:adjustRightInd w:val="0"/>
        <w:ind w:firstLine="120"/>
        <w:jc w:val="center"/>
        <w:rPr>
          <w:b/>
          <w:sz w:val="24"/>
          <w:szCs w:val="24"/>
        </w:rPr>
      </w:pPr>
      <w:r w:rsidRPr="001F6740">
        <w:rPr>
          <w:b/>
          <w:sz w:val="24"/>
          <w:szCs w:val="24"/>
          <w:lang w:val="en-US"/>
        </w:rPr>
        <w:t>II</w:t>
      </w:r>
      <w:r w:rsidRPr="001F6740">
        <w:rPr>
          <w:b/>
          <w:sz w:val="24"/>
          <w:szCs w:val="24"/>
        </w:rPr>
        <w:t>. Извещение о проведении аукциона</w:t>
      </w:r>
    </w:p>
    <w:p w:rsidR="00FD531B" w:rsidRPr="001F6740" w:rsidRDefault="00FD531B" w:rsidP="00F60AFD">
      <w:pPr>
        <w:widowControl w:val="0"/>
        <w:ind w:firstLine="720"/>
        <w:jc w:val="both"/>
        <w:rPr>
          <w:sz w:val="24"/>
          <w:szCs w:val="24"/>
        </w:rPr>
      </w:pPr>
    </w:p>
    <w:p w:rsidR="00FD531B" w:rsidRPr="001F6740" w:rsidRDefault="00FD531B" w:rsidP="009E7E1B">
      <w:pPr>
        <w:ind w:firstLine="708"/>
        <w:jc w:val="both"/>
        <w:rPr>
          <w:bCs/>
          <w:color w:val="000000"/>
          <w:sz w:val="24"/>
          <w:szCs w:val="24"/>
        </w:rPr>
      </w:pPr>
      <w:r w:rsidRPr="001F6740">
        <w:rPr>
          <w:b/>
          <w:bCs/>
          <w:color w:val="000000"/>
          <w:sz w:val="24"/>
          <w:szCs w:val="24"/>
        </w:rPr>
        <w:t>Организатор аукциона: Муниципальное казенное учреждение «Управление делами администрации поселка Городищи Петушинского района Владимирской области».</w:t>
      </w:r>
      <w:r w:rsidRPr="001F6740">
        <w:rPr>
          <w:bCs/>
          <w:color w:val="000000"/>
          <w:sz w:val="24"/>
          <w:szCs w:val="24"/>
        </w:rPr>
        <w:t xml:space="preserve"> </w:t>
      </w:r>
    </w:p>
    <w:p w:rsidR="00FD531B" w:rsidRPr="001F6740" w:rsidRDefault="00FD531B" w:rsidP="009E7E1B">
      <w:pPr>
        <w:ind w:firstLine="708"/>
        <w:jc w:val="both"/>
        <w:rPr>
          <w:color w:val="000000"/>
          <w:sz w:val="24"/>
          <w:szCs w:val="24"/>
          <w:u w:val="single"/>
        </w:rPr>
      </w:pPr>
      <w:r w:rsidRPr="001F6740">
        <w:rPr>
          <w:b/>
          <w:bCs/>
          <w:color w:val="000000"/>
          <w:sz w:val="24"/>
          <w:szCs w:val="24"/>
        </w:rPr>
        <w:t>Место нахождения</w:t>
      </w:r>
      <w:r w:rsidRPr="001F6740">
        <w:rPr>
          <w:bCs/>
          <w:color w:val="000000"/>
          <w:sz w:val="24"/>
          <w:szCs w:val="24"/>
        </w:rPr>
        <w:t>: 601130,</w:t>
      </w:r>
      <w:r w:rsidRPr="001F6740">
        <w:rPr>
          <w:bCs/>
          <w:color w:val="000000"/>
          <w:sz w:val="24"/>
          <w:szCs w:val="24"/>
          <w:u w:val="single"/>
        </w:rPr>
        <w:t xml:space="preserve"> Владимирская область,</w:t>
      </w:r>
      <w:r w:rsidRPr="001F6740">
        <w:rPr>
          <w:color w:val="000000"/>
          <w:sz w:val="24"/>
          <w:szCs w:val="24"/>
          <w:u w:val="single"/>
        </w:rPr>
        <w:t xml:space="preserve"> Петушинский район, поселок Городищи ул. Ленина, дом 7.        </w:t>
      </w:r>
    </w:p>
    <w:p w:rsidR="00FD531B" w:rsidRPr="001F6740" w:rsidRDefault="00FD531B" w:rsidP="009E7E1B">
      <w:pPr>
        <w:ind w:firstLine="708"/>
        <w:jc w:val="both"/>
        <w:rPr>
          <w:color w:val="000000"/>
          <w:sz w:val="24"/>
          <w:szCs w:val="24"/>
        </w:rPr>
      </w:pPr>
      <w:r w:rsidRPr="001F6740">
        <w:rPr>
          <w:color w:val="000000"/>
          <w:sz w:val="24"/>
          <w:szCs w:val="24"/>
        </w:rPr>
        <w:t xml:space="preserve">Адрес электронной почты и номер контактного телефона организатора аукциона: </w:t>
      </w:r>
      <w:r w:rsidRPr="001F6740">
        <w:rPr>
          <w:b/>
          <w:color w:val="000000"/>
          <w:sz w:val="24"/>
          <w:szCs w:val="24"/>
          <w:u w:val="single"/>
          <w:lang w:val="en-US"/>
        </w:rPr>
        <w:t>Admin</w:t>
      </w:r>
      <w:r w:rsidRPr="001F6740">
        <w:rPr>
          <w:b/>
          <w:color w:val="000000"/>
          <w:sz w:val="24"/>
          <w:szCs w:val="24"/>
          <w:u w:val="single"/>
        </w:rPr>
        <w:t>_</w:t>
      </w:r>
      <w:proofErr w:type="spellStart"/>
      <w:r w:rsidRPr="001F6740">
        <w:rPr>
          <w:b/>
          <w:color w:val="000000"/>
          <w:sz w:val="24"/>
          <w:szCs w:val="24"/>
          <w:u w:val="single"/>
          <w:lang w:val="en-US"/>
        </w:rPr>
        <w:t>gor</w:t>
      </w:r>
      <w:proofErr w:type="spellEnd"/>
      <w:r w:rsidRPr="001F6740">
        <w:rPr>
          <w:b/>
          <w:color w:val="000000"/>
          <w:sz w:val="24"/>
          <w:szCs w:val="24"/>
          <w:u w:val="single"/>
        </w:rPr>
        <w:t>@</w:t>
      </w:r>
      <w:r w:rsidRPr="001F6740">
        <w:rPr>
          <w:b/>
          <w:color w:val="000000"/>
          <w:sz w:val="24"/>
          <w:szCs w:val="24"/>
          <w:u w:val="single"/>
          <w:lang w:val="en-US"/>
        </w:rPr>
        <w:t>mail</w:t>
      </w:r>
      <w:r w:rsidRPr="001F6740">
        <w:rPr>
          <w:b/>
          <w:color w:val="000000"/>
          <w:sz w:val="24"/>
          <w:szCs w:val="24"/>
          <w:u w:val="single"/>
        </w:rPr>
        <w:t>.</w:t>
      </w:r>
      <w:proofErr w:type="spellStart"/>
      <w:r w:rsidRPr="001F6740">
        <w:rPr>
          <w:b/>
          <w:color w:val="000000"/>
          <w:sz w:val="24"/>
          <w:szCs w:val="24"/>
          <w:u w:val="single"/>
          <w:lang w:val="en-US"/>
        </w:rPr>
        <w:t>ru</w:t>
      </w:r>
      <w:proofErr w:type="spellEnd"/>
      <w:r w:rsidRPr="001F6740">
        <w:rPr>
          <w:b/>
          <w:color w:val="000000"/>
          <w:sz w:val="24"/>
          <w:szCs w:val="24"/>
        </w:rPr>
        <w:t xml:space="preserve">, Тел. </w:t>
      </w:r>
      <w:r w:rsidRPr="001F6740">
        <w:rPr>
          <w:color w:val="000000"/>
          <w:sz w:val="24"/>
          <w:szCs w:val="24"/>
        </w:rPr>
        <w:t>8 (49243) 3-25-90.</w:t>
      </w:r>
    </w:p>
    <w:p w:rsidR="00FD531B" w:rsidRPr="009E7E1B" w:rsidRDefault="00FD531B" w:rsidP="009E7E1B">
      <w:pPr>
        <w:ind w:firstLine="708"/>
        <w:jc w:val="both"/>
        <w:rPr>
          <w:color w:val="000000"/>
          <w:sz w:val="24"/>
          <w:szCs w:val="24"/>
        </w:rPr>
      </w:pPr>
      <w:proofErr w:type="gramStart"/>
      <w:r w:rsidRPr="001F6740">
        <w:rPr>
          <w:color w:val="000000"/>
          <w:sz w:val="24"/>
          <w:szCs w:val="24"/>
          <w:u w:val="single"/>
        </w:rPr>
        <w:t>Предмет торгов</w:t>
      </w:r>
      <w:r w:rsidRPr="001F6740">
        <w:rPr>
          <w:color w:val="000000"/>
          <w:sz w:val="24"/>
          <w:szCs w:val="24"/>
        </w:rPr>
        <w:t xml:space="preserve">: </w:t>
      </w:r>
      <w:r w:rsidR="009E7E1B">
        <w:rPr>
          <w:color w:val="000000"/>
          <w:sz w:val="24"/>
          <w:szCs w:val="24"/>
        </w:rPr>
        <w:t>н</w:t>
      </w:r>
      <w:r w:rsidR="009859E2">
        <w:rPr>
          <w:color w:val="000000"/>
          <w:sz w:val="24"/>
          <w:szCs w:val="24"/>
        </w:rPr>
        <w:t>а право на заключения</w:t>
      </w:r>
      <w:r w:rsidRPr="001F6740">
        <w:rPr>
          <w:color w:val="000000"/>
          <w:sz w:val="24"/>
          <w:szCs w:val="24"/>
        </w:rPr>
        <w:t xml:space="preserve"> договора аренды муниципального имущества:</w:t>
      </w:r>
      <w:r w:rsidRPr="001F6740">
        <w:rPr>
          <w:sz w:val="24"/>
          <w:szCs w:val="24"/>
        </w:rPr>
        <w:t xml:space="preserve"> </w:t>
      </w:r>
      <w:r w:rsidRPr="001F6740">
        <w:rPr>
          <w:color w:val="000000"/>
          <w:sz w:val="24"/>
          <w:szCs w:val="24"/>
        </w:rPr>
        <w:t>нежилое помещение</w:t>
      </w:r>
      <w:r w:rsidR="005255C9" w:rsidRPr="001F6740">
        <w:rPr>
          <w:color w:val="000000"/>
          <w:sz w:val="24"/>
          <w:szCs w:val="24"/>
        </w:rPr>
        <w:t>, расположенное</w:t>
      </w:r>
      <w:r w:rsidRPr="001F6740">
        <w:rPr>
          <w:color w:val="000000"/>
          <w:sz w:val="24"/>
          <w:szCs w:val="24"/>
        </w:rPr>
        <w:t xml:space="preserve"> по адресу: посе</w:t>
      </w:r>
      <w:r w:rsidR="005255C9" w:rsidRPr="001F6740">
        <w:rPr>
          <w:color w:val="000000"/>
          <w:sz w:val="24"/>
          <w:szCs w:val="24"/>
        </w:rPr>
        <w:t>лок Городищи, ул. Лен</w:t>
      </w:r>
      <w:r w:rsidR="009859E2">
        <w:rPr>
          <w:color w:val="000000"/>
          <w:sz w:val="24"/>
          <w:szCs w:val="24"/>
        </w:rPr>
        <w:t>ина, д. 7 (2</w:t>
      </w:r>
      <w:r w:rsidR="009D16F6">
        <w:rPr>
          <w:color w:val="000000"/>
          <w:sz w:val="24"/>
          <w:szCs w:val="24"/>
        </w:rPr>
        <w:t xml:space="preserve">-й этаж), помещение, </w:t>
      </w:r>
      <w:r w:rsidR="005255C9" w:rsidRPr="001F6740">
        <w:rPr>
          <w:color w:val="000000"/>
          <w:sz w:val="24"/>
          <w:szCs w:val="24"/>
        </w:rPr>
        <w:t xml:space="preserve">площадью </w:t>
      </w:r>
      <w:r w:rsidR="0014746D">
        <w:rPr>
          <w:color w:val="000000"/>
          <w:sz w:val="24"/>
          <w:szCs w:val="24"/>
        </w:rPr>
        <w:t>13,9</w:t>
      </w:r>
      <w:r w:rsidR="005255C9" w:rsidRPr="001F6740">
        <w:rPr>
          <w:color w:val="000000"/>
          <w:sz w:val="24"/>
          <w:szCs w:val="24"/>
        </w:rPr>
        <w:t xml:space="preserve"> кв.м.</w:t>
      </w:r>
      <w:r w:rsidR="009859E2">
        <w:rPr>
          <w:color w:val="000000"/>
          <w:sz w:val="24"/>
          <w:szCs w:val="24"/>
        </w:rPr>
        <w:t xml:space="preserve"> (в т.ч. места общего пользования – 2,4 кв.м.).</w:t>
      </w:r>
      <w:r w:rsidR="005255C9" w:rsidRPr="001F6740">
        <w:rPr>
          <w:color w:val="000000"/>
          <w:sz w:val="24"/>
          <w:szCs w:val="24"/>
        </w:rPr>
        <w:t xml:space="preserve"> </w:t>
      </w:r>
      <w:r w:rsidR="00DF5AB8">
        <w:rPr>
          <w:color w:val="000000"/>
          <w:sz w:val="24"/>
          <w:szCs w:val="24"/>
        </w:rPr>
        <w:t xml:space="preserve"> </w:t>
      </w:r>
      <w:proofErr w:type="gramEnd"/>
    </w:p>
    <w:p w:rsidR="00FD531B" w:rsidRPr="001F6740" w:rsidRDefault="00FD531B" w:rsidP="009E7E1B">
      <w:pPr>
        <w:ind w:firstLine="708"/>
        <w:jc w:val="both"/>
        <w:rPr>
          <w:bCs/>
          <w:sz w:val="24"/>
          <w:szCs w:val="24"/>
        </w:rPr>
      </w:pPr>
      <w:r w:rsidRPr="001F6740">
        <w:rPr>
          <w:color w:val="000000"/>
          <w:sz w:val="24"/>
          <w:szCs w:val="24"/>
          <w:u w:val="single"/>
        </w:rPr>
        <w:t>Целевое назначение</w:t>
      </w:r>
      <w:r w:rsidRPr="001F6740">
        <w:rPr>
          <w:color w:val="000000"/>
          <w:sz w:val="24"/>
          <w:szCs w:val="24"/>
        </w:rPr>
        <w:t xml:space="preserve">: </w:t>
      </w:r>
      <w:r w:rsidR="00FE14DD">
        <w:rPr>
          <w:bCs/>
          <w:sz w:val="24"/>
          <w:szCs w:val="24"/>
        </w:rPr>
        <w:t>предоставление</w:t>
      </w:r>
      <w:r w:rsidR="009859E2">
        <w:rPr>
          <w:bCs/>
          <w:sz w:val="24"/>
          <w:szCs w:val="24"/>
        </w:rPr>
        <w:t xml:space="preserve"> косметических услуг</w:t>
      </w:r>
      <w:r w:rsidR="00C9555E">
        <w:rPr>
          <w:bCs/>
          <w:sz w:val="24"/>
          <w:szCs w:val="24"/>
        </w:rPr>
        <w:t>.</w:t>
      </w:r>
    </w:p>
    <w:p w:rsidR="00C9555E" w:rsidRPr="00B64787" w:rsidRDefault="00FD531B" w:rsidP="009E7E1B">
      <w:pPr>
        <w:ind w:firstLine="708"/>
        <w:jc w:val="both"/>
        <w:rPr>
          <w:bCs/>
          <w:color w:val="000000"/>
          <w:sz w:val="24"/>
          <w:szCs w:val="24"/>
        </w:rPr>
      </w:pPr>
      <w:r w:rsidRPr="00B64787">
        <w:rPr>
          <w:bCs/>
          <w:sz w:val="24"/>
          <w:szCs w:val="24"/>
          <w:u w:val="single"/>
        </w:rPr>
        <w:t xml:space="preserve"> </w:t>
      </w:r>
      <w:r w:rsidR="00C9555E" w:rsidRPr="00B64787">
        <w:rPr>
          <w:bCs/>
          <w:sz w:val="24"/>
          <w:szCs w:val="24"/>
          <w:u w:val="single"/>
        </w:rPr>
        <w:t>Способ определения победителя т</w:t>
      </w:r>
      <w:r w:rsidR="00C9555E" w:rsidRPr="00B64787">
        <w:rPr>
          <w:bCs/>
          <w:color w:val="000000"/>
          <w:sz w:val="24"/>
          <w:szCs w:val="24"/>
          <w:u w:val="single"/>
        </w:rPr>
        <w:t>оргов</w:t>
      </w:r>
      <w:r w:rsidR="00C9555E">
        <w:rPr>
          <w:bCs/>
          <w:color w:val="000000"/>
          <w:sz w:val="24"/>
          <w:szCs w:val="24"/>
          <w:u w:val="single"/>
        </w:rPr>
        <w:t xml:space="preserve"> </w:t>
      </w:r>
      <w:r w:rsidR="00C9555E" w:rsidRPr="00B64787">
        <w:rPr>
          <w:bCs/>
          <w:color w:val="000000"/>
          <w:sz w:val="24"/>
          <w:szCs w:val="24"/>
        </w:rPr>
        <w:t>– открытый аукцион в электронной форме.</w:t>
      </w:r>
    </w:p>
    <w:p w:rsidR="00FD531B" w:rsidRPr="001F6740" w:rsidRDefault="00C9555E" w:rsidP="009E7E1B">
      <w:pPr>
        <w:ind w:firstLine="708"/>
        <w:jc w:val="both"/>
        <w:rPr>
          <w:b/>
          <w:bCs/>
          <w:sz w:val="24"/>
          <w:szCs w:val="24"/>
        </w:rPr>
      </w:pPr>
      <w:r>
        <w:rPr>
          <w:bCs/>
          <w:color w:val="000000"/>
          <w:sz w:val="24"/>
          <w:szCs w:val="24"/>
          <w:u w:val="single"/>
        </w:rPr>
        <w:t xml:space="preserve">Дата проведения аукциона </w:t>
      </w:r>
      <w:r w:rsidR="00FD531B" w:rsidRPr="001F6740">
        <w:rPr>
          <w:b/>
          <w:color w:val="000000"/>
          <w:sz w:val="24"/>
          <w:szCs w:val="24"/>
        </w:rPr>
        <w:t xml:space="preserve">  </w:t>
      </w:r>
      <w:r w:rsidR="0014746D">
        <w:rPr>
          <w:b/>
          <w:color w:val="000000"/>
          <w:sz w:val="24"/>
          <w:szCs w:val="24"/>
        </w:rPr>
        <w:t>30 ноября</w:t>
      </w:r>
      <w:r w:rsidR="0014746D">
        <w:rPr>
          <w:b/>
          <w:bCs/>
          <w:sz w:val="24"/>
          <w:szCs w:val="24"/>
        </w:rPr>
        <w:t xml:space="preserve"> 2023</w:t>
      </w:r>
      <w:r w:rsidR="00FD531B" w:rsidRPr="00F208C3">
        <w:rPr>
          <w:b/>
          <w:bCs/>
          <w:sz w:val="24"/>
          <w:szCs w:val="24"/>
        </w:rPr>
        <w:t xml:space="preserve"> г. в </w:t>
      </w:r>
      <w:r w:rsidR="00F208C3" w:rsidRPr="00F208C3">
        <w:rPr>
          <w:b/>
          <w:bCs/>
          <w:sz w:val="24"/>
          <w:szCs w:val="24"/>
        </w:rPr>
        <w:t>09</w:t>
      </w:r>
      <w:r w:rsidR="00FD531B" w:rsidRPr="00F208C3">
        <w:rPr>
          <w:b/>
          <w:bCs/>
          <w:sz w:val="24"/>
          <w:szCs w:val="24"/>
        </w:rPr>
        <w:t>-00 часов.</w:t>
      </w:r>
    </w:p>
    <w:p w:rsidR="00154F0A" w:rsidRPr="001A30A3" w:rsidRDefault="00FD531B" w:rsidP="009E7E1B">
      <w:pPr>
        <w:ind w:firstLine="708"/>
        <w:jc w:val="both"/>
        <w:rPr>
          <w:bCs/>
          <w:color w:val="0000FF"/>
          <w:sz w:val="24"/>
          <w:szCs w:val="24"/>
        </w:rPr>
      </w:pPr>
      <w:r w:rsidRPr="001F6740">
        <w:rPr>
          <w:bCs/>
          <w:iCs/>
          <w:color w:val="000000"/>
          <w:sz w:val="24"/>
          <w:szCs w:val="24"/>
          <w:u w:val="single"/>
        </w:rPr>
        <w:t>Место проведения торгов</w:t>
      </w:r>
      <w:r w:rsidRPr="001F6740">
        <w:rPr>
          <w:bCs/>
          <w:iCs/>
          <w:color w:val="000000"/>
          <w:sz w:val="24"/>
          <w:szCs w:val="24"/>
        </w:rPr>
        <w:t xml:space="preserve"> –</w:t>
      </w:r>
      <w:r w:rsidR="00C37E25">
        <w:rPr>
          <w:bCs/>
          <w:iCs/>
          <w:color w:val="000000"/>
          <w:sz w:val="24"/>
          <w:szCs w:val="24"/>
        </w:rPr>
        <w:t xml:space="preserve"> </w:t>
      </w:r>
      <w:r w:rsidRPr="001F6740">
        <w:rPr>
          <w:bCs/>
          <w:color w:val="000000"/>
          <w:sz w:val="24"/>
          <w:szCs w:val="24"/>
        </w:rPr>
        <w:t xml:space="preserve">Единая электронная торговая площадка </w:t>
      </w:r>
      <w:r w:rsidR="00154F0A" w:rsidRPr="001A30A3">
        <w:rPr>
          <w:sz w:val="24"/>
          <w:szCs w:val="24"/>
        </w:rPr>
        <w:t>https://178fz.roseltorg.ru</w:t>
      </w:r>
      <w:r w:rsidR="00154F0A">
        <w:rPr>
          <w:sz w:val="24"/>
          <w:szCs w:val="24"/>
        </w:rPr>
        <w:t>.</w:t>
      </w:r>
    </w:p>
    <w:p w:rsidR="00FD531B" w:rsidRPr="001F6740" w:rsidRDefault="00FD531B" w:rsidP="009E7E1B">
      <w:pPr>
        <w:ind w:firstLine="708"/>
        <w:jc w:val="both"/>
        <w:rPr>
          <w:bCs/>
          <w:sz w:val="24"/>
          <w:szCs w:val="24"/>
        </w:rPr>
      </w:pPr>
      <w:r w:rsidRPr="001F6740">
        <w:rPr>
          <w:bCs/>
          <w:color w:val="000000"/>
          <w:sz w:val="24"/>
          <w:szCs w:val="24"/>
          <w:u w:val="single"/>
        </w:rPr>
        <w:t>Дата и время начала приема заявок</w:t>
      </w:r>
      <w:r w:rsidRPr="001F6740">
        <w:rPr>
          <w:b/>
          <w:bCs/>
          <w:sz w:val="24"/>
          <w:szCs w:val="24"/>
        </w:rPr>
        <w:t>:</w:t>
      </w:r>
      <w:r w:rsidRPr="001F6740">
        <w:rPr>
          <w:bCs/>
          <w:sz w:val="24"/>
          <w:szCs w:val="24"/>
        </w:rPr>
        <w:t xml:space="preserve"> </w:t>
      </w:r>
      <w:r w:rsidR="0014746D">
        <w:rPr>
          <w:b/>
          <w:bCs/>
          <w:sz w:val="24"/>
          <w:szCs w:val="24"/>
        </w:rPr>
        <w:t>26 октября 2023</w:t>
      </w:r>
      <w:r w:rsidRPr="00F208C3">
        <w:rPr>
          <w:b/>
          <w:bCs/>
          <w:sz w:val="24"/>
          <w:szCs w:val="24"/>
        </w:rPr>
        <w:t xml:space="preserve"> г. </w:t>
      </w:r>
      <w:r w:rsidR="00711FA7" w:rsidRPr="00F208C3">
        <w:rPr>
          <w:b/>
          <w:bCs/>
          <w:sz w:val="24"/>
          <w:szCs w:val="24"/>
        </w:rPr>
        <w:t>08</w:t>
      </w:r>
      <w:r w:rsidRPr="00F208C3">
        <w:rPr>
          <w:b/>
          <w:bCs/>
          <w:sz w:val="24"/>
          <w:szCs w:val="24"/>
        </w:rPr>
        <w:t>:00</w:t>
      </w:r>
      <w:r w:rsidRPr="001919F9">
        <w:rPr>
          <w:bCs/>
          <w:sz w:val="24"/>
          <w:szCs w:val="24"/>
        </w:rPr>
        <w:t xml:space="preserve"> по московскому времени.</w:t>
      </w:r>
    </w:p>
    <w:p w:rsidR="00FD531B" w:rsidRPr="001F6740" w:rsidRDefault="00FD531B" w:rsidP="009E7E1B">
      <w:pPr>
        <w:ind w:firstLine="708"/>
        <w:jc w:val="both"/>
        <w:rPr>
          <w:bCs/>
          <w:color w:val="000000"/>
          <w:sz w:val="24"/>
          <w:szCs w:val="24"/>
        </w:rPr>
      </w:pPr>
      <w:r w:rsidRPr="001F6740">
        <w:rPr>
          <w:bCs/>
          <w:sz w:val="24"/>
          <w:szCs w:val="24"/>
          <w:u w:val="single"/>
        </w:rPr>
        <w:lastRenderedPageBreak/>
        <w:t>Дата и время окончания приема заявок</w:t>
      </w:r>
      <w:r w:rsidRPr="001F6740">
        <w:rPr>
          <w:b/>
          <w:bCs/>
          <w:sz w:val="24"/>
          <w:szCs w:val="24"/>
        </w:rPr>
        <w:t>:</w:t>
      </w:r>
      <w:r w:rsidRPr="001F6740">
        <w:rPr>
          <w:bCs/>
          <w:sz w:val="24"/>
          <w:szCs w:val="24"/>
        </w:rPr>
        <w:t xml:space="preserve"> </w:t>
      </w:r>
      <w:r w:rsidR="0014746D">
        <w:rPr>
          <w:b/>
          <w:bCs/>
          <w:sz w:val="24"/>
          <w:szCs w:val="24"/>
        </w:rPr>
        <w:t>27 ноября</w:t>
      </w:r>
      <w:r w:rsidR="00F208C3" w:rsidRPr="00F208C3">
        <w:rPr>
          <w:b/>
          <w:bCs/>
          <w:sz w:val="24"/>
          <w:szCs w:val="24"/>
        </w:rPr>
        <w:t xml:space="preserve"> </w:t>
      </w:r>
      <w:r w:rsidR="0014746D">
        <w:rPr>
          <w:b/>
          <w:bCs/>
          <w:sz w:val="24"/>
          <w:szCs w:val="24"/>
        </w:rPr>
        <w:t>2023</w:t>
      </w:r>
      <w:r w:rsidR="008B7A96" w:rsidRPr="00F208C3">
        <w:rPr>
          <w:b/>
          <w:bCs/>
          <w:sz w:val="24"/>
          <w:szCs w:val="24"/>
        </w:rPr>
        <w:t xml:space="preserve"> г. </w:t>
      </w:r>
      <w:r w:rsidRPr="00F208C3">
        <w:rPr>
          <w:b/>
          <w:bCs/>
          <w:sz w:val="24"/>
          <w:szCs w:val="24"/>
        </w:rPr>
        <w:t>09:00</w:t>
      </w:r>
      <w:r w:rsidRPr="001F6740">
        <w:rPr>
          <w:bCs/>
          <w:sz w:val="24"/>
          <w:szCs w:val="24"/>
        </w:rPr>
        <w:t xml:space="preserve"> по</w:t>
      </w:r>
      <w:r w:rsidR="008B7A96">
        <w:rPr>
          <w:bCs/>
          <w:color w:val="000000"/>
          <w:sz w:val="24"/>
          <w:szCs w:val="24"/>
        </w:rPr>
        <w:t xml:space="preserve"> московскому </w:t>
      </w:r>
      <w:r w:rsidRPr="001F6740">
        <w:rPr>
          <w:bCs/>
          <w:color w:val="000000"/>
          <w:sz w:val="24"/>
          <w:szCs w:val="24"/>
        </w:rPr>
        <w:t>времени.</w:t>
      </w:r>
    </w:p>
    <w:p w:rsidR="00FD531B" w:rsidRPr="001F6740" w:rsidRDefault="00FD531B" w:rsidP="009E7E1B">
      <w:pPr>
        <w:ind w:firstLine="708"/>
        <w:rPr>
          <w:bCs/>
          <w:color w:val="000000"/>
          <w:sz w:val="24"/>
          <w:szCs w:val="24"/>
        </w:rPr>
      </w:pPr>
      <w:r w:rsidRPr="001F6740">
        <w:rPr>
          <w:bCs/>
          <w:color w:val="000000"/>
          <w:sz w:val="24"/>
          <w:szCs w:val="24"/>
        </w:rPr>
        <w:t xml:space="preserve">Начальной ценой аукциона является начальный размер </w:t>
      </w:r>
      <w:r w:rsidR="009859E2">
        <w:rPr>
          <w:bCs/>
          <w:color w:val="000000"/>
          <w:sz w:val="24"/>
          <w:szCs w:val="24"/>
        </w:rPr>
        <w:t>ежемесячной</w:t>
      </w:r>
      <w:r w:rsidRPr="001F6740">
        <w:rPr>
          <w:bCs/>
          <w:color w:val="000000"/>
          <w:sz w:val="24"/>
          <w:szCs w:val="24"/>
        </w:rPr>
        <w:t xml:space="preserve"> арендной платы.</w:t>
      </w:r>
    </w:p>
    <w:p w:rsidR="00FD531B" w:rsidRPr="001F6740" w:rsidRDefault="00FD531B" w:rsidP="009E7E1B">
      <w:pPr>
        <w:ind w:firstLine="708"/>
        <w:jc w:val="both"/>
        <w:rPr>
          <w:color w:val="000000"/>
          <w:sz w:val="24"/>
          <w:szCs w:val="24"/>
        </w:rPr>
      </w:pPr>
      <w:r w:rsidRPr="001F6740">
        <w:rPr>
          <w:b/>
          <w:bCs/>
          <w:i/>
          <w:iCs/>
          <w:color w:val="000000"/>
          <w:sz w:val="24"/>
          <w:szCs w:val="24"/>
        </w:rPr>
        <w:t>Победителем</w:t>
      </w:r>
      <w:r w:rsidRPr="001F6740">
        <w:rPr>
          <w:i/>
          <w:color w:val="000000"/>
          <w:sz w:val="24"/>
          <w:szCs w:val="24"/>
        </w:rPr>
        <w:t xml:space="preserve"> </w:t>
      </w:r>
      <w:r w:rsidRPr="001F6740">
        <w:rPr>
          <w:color w:val="000000"/>
          <w:sz w:val="24"/>
          <w:szCs w:val="24"/>
        </w:rPr>
        <w:t xml:space="preserve">признается участник, предложивший наиболее высокую </w:t>
      </w:r>
      <w:r w:rsidR="009859E2">
        <w:rPr>
          <w:color w:val="000000"/>
          <w:sz w:val="24"/>
          <w:szCs w:val="24"/>
        </w:rPr>
        <w:t>ежемесячную</w:t>
      </w:r>
      <w:r w:rsidRPr="001F6740">
        <w:rPr>
          <w:color w:val="000000"/>
          <w:sz w:val="24"/>
          <w:szCs w:val="24"/>
        </w:rPr>
        <w:t xml:space="preserve"> арендную плату.</w:t>
      </w:r>
    </w:p>
    <w:p w:rsidR="00FD531B" w:rsidRPr="001F6740" w:rsidRDefault="00FD531B" w:rsidP="009E7E1B">
      <w:pPr>
        <w:ind w:firstLine="708"/>
        <w:rPr>
          <w:bCs/>
          <w:color w:val="000000"/>
          <w:sz w:val="24"/>
          <w:szCs w:val="24"/>
        </w:rPr>
      </w:pPr>
      <w:r w:rsidRPr="001F6740">
        <w:rPr>
          <w:bCs/>
          <w:color w:val="000000"/>
          <w:sz w:val="24"/>
          <w:szCs w:val="24"/>
        </w:rPr>
        <w:t>Аукцион, в котором принял участие только один участник, признается несостоявшимся.</w:t>
      </w:r>
    </w:p>
    <w:p w:rsidR="00FD531B" w:rsidRPr="001F6740" w:rsidRDefault="00FD531B" w:rsidP="00F60AFD">
      <w:pPr>
        <w:jc w:val="center"/>
        <w:rPr>
          <w:bCs/>
          <w:color w:val="000000"/>
          <w:sz w:val="24"/>
          <w:szCs w:val="24"/>
        </w:rPr>
      </w:pPr>
    </w:p>
    <w:p w:rsidR="005255C9" w:rsidRPr="001F6740" w:rsidRDefault="005255C9" w:rsidP="00F60AFD">
      <w:pPr>
        <w:jc w:val="center"/>
        <w:rPr>
          <w:b/>
          <w:bCs/>
          <w:color w:val="000000"/>
          <w:sz w:val="24"/>
          <w:szCs w:val="24"/>
        </w:rPr>
      </w:pPr>
      <w:r w:rsidRPr="001F6740">
        <w:rPr>
          <w:b/>
          <w:bCs/>
          <w:color w:val="000000"/>
          <w:sz w:val="24"/>
          <w:szCs w:val="24"/>
        </w:rPr>
        <w:t>Помещение, выставляемое на торги</w:t>
      </w:r>
    </w:p>
    <w:p w:rsidR="005255C9" w:rsidRPr="001F6740" w:rsidRDefault="005255C9" w:rsidP="00F60AFD">
      <w:pPr>
        <w:jc w:val="center"/>
        <w:rPr>
          <w:b/>
          <w:bCs/>
          <w:color w:val="000000"/>
          <w:sz w:val="24"/>
          <w:szCs w:val="24"/>
        </w:rPr>
      </w:pPr>
      <w:r w:rsidRPr="001F6740">
        <w:rPr>
          <w:b/>
          <w:bCs/>
          <w:color w:val="000000"/>
          <w:sz w:val="24"/>
          <w:szCs w:val="24"/>
        </w:rPr>
        <w:t>на право заключения договора аренды</w:t>
      </w:r>
    </w:p>
    <w:p w:rsidR="005255C9" w:rsidRPr="001F6740" w:rsidRDefault="005255C9" w:rsidP="00F60AFD">
      <w:pPr>
        <w:jc w:val="center"/>
        <w:rPr>
          <w:b/>
          <w:bCs/>
          <w:color w:val="000000"/>
          <w:sz w:val="24"/>
          <w:szCs w:val="24"/>
        </w:rPr>
      </w:pPr>
    </w:p>
    <w:tbl>
      <w:tblPr>
        <w:tblW w:w="14846" w:type="dxa"/>
        <w:tblCellSpacing w:w="0" w:type="dxa"/>
        <w:tblInd w:w="30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tblPr>
      <w:tblGrid>
        <w:gridCol w:w="580"/>
        <w:gridCol w:w="3635"/>
        <w:gridCol w:w="1275"/>
        <w:gridCol w:w="1276"/>
        <w:gridCol w:w="1985"/>
        <w:gridCol w:w="1559"/>
        <w:gridCol w:w="1134"/>
        <w:gridCol w:w="3402"/>
      </w:tblGrid>
      <w:tr w:rsidR="005255C9" w:rsidRPr="001F6740" w:rsidTr="00DF5AB8">
        <w:trPr>
          <w:cantSplit/>
          <w:trHeight w:val="1477"/>
          <w:tblHeader/>
          <w:tblCellSpacing w:w="0" w:type="dxa"/>
        </w:trPr>
        <w:tc>
          <w:tcPr>
            <w:tcW w:w="580" w:type="dxa"/>
            <w:tcBorders>
              <w:top w:val="outset" w:sz="6" w:space="0" w:color="000000"/>
              <w:left w:val="outset" w:sz="6" w:space="0" w:color="000000"/>
              <w:bottom w:val="outset" w:sz="6" w:space="0" w:color="000000"/>
              <w:right w:val="outset" w:sz="6" w:space="0" w:color="000000"/>
            </w:tcBorders>
            <w:textDirection w:val="btLr"/>
            <w:vAlign w:val="center"/>
          </w:tcPr>
          <w:p w:rsidR="005255C9" w:rsidRPr="001F6740" w:rsidRDefault="005255C9" w:rsidP="00F60AFD">
            <w:pPr>
              <w:ind w:left="113" w:right="113"/>
              <w:jc w:val="center"/>
              <w:rPr>
                <w:color w:val="000000"/>
                <w:sz w:val="24"/>
                <w:szCs w:val="24"/>
              </w:rPr>
            </w:pPr>
            <w:r w:rsidRPr="001F6740">
              <w:rPr>
                <w:color w:val="000000"/>
                <w:sz w:val="24"/>
                <w:szCs w:val="24"/>
              </w:rPr>
              <w:t xml:space="preserve">№  </w:t>
            </w:r>
            <w:proofErr w:type="gramStart"/>
            <w:r w:rsidRPr="001F6740">
              <w:rPr>
                <w:color w:val="000000"/>
                <w:sz w:val="24"/>
                <w:szCs w:val="24"/>
              </w:rPr>
              <w:t>п</w:t>
            </w:r>
            <w:proofErr w:type="gramEnd"/>
            <w:r w:rsidRPr="001F6740">
              <w:rPr>
                <w:color w:val="000000"/>
                <w:sz w:val="24"/>
                <w:szCs w:val="24"/>
                <w:lang w:val="en-US"/>
              </w:rPr>
              <w:t>/</w:t>
            </w:r>
            <w:r w:rsidRPr="001F6740">
              <w:rPr>
                <w:color w:val="000000"/>
                <w:sz w:val="24"/>
                <w:szCs w:val="24"/>
              </w:rPr>
              <w:t>п</w:t>
            </w:r>
          </w:p>
        </w:tc>
        <w:tc>
          <w:tcPr>
            <w:tcW w:w="3635" w:type="dxa"/>
            <w:tcBorders>
              <w:top w:val="outset" w:sz="6" w:space="0" w:color="000000"/>
              <w:left w:val="outset" w:sz="6" w:space="0" w:color="000000"/>
              <w:bottom w:val="outset" w:sz="6" w:space="0" w:color="000000"/>
              <w:right w:val="outset" w:sz="6" w:space="0" w:color="000000"/>
            </w:tcBorders>
            <w:textDirection w:val="btLr"/>
            <w:vAlign w:val="center"/>
          </w:tcPr>
          <w:p w:rsidR="005255C9" w:rsidRPr="001F6740" w:rsidRDefault="005255C9" w:rsidP="00F60AFD">
            <w:pPr>
              <w:ind w:left="113" w:right="113"/>
              <w:jc w:val="center"/>
              <w:rPr>
                <w:color w:val="000000"/>
                <w:sz w:val="24"/>
                <w:szCs w:val="24"/>
              </w:rPr>
            </w:pPr>
            <w:r w:rsidRPr="001F6740">
              <w:rPr>
                <w:color w:val="000000"/>
                <w:sz w:val="24"/>
                <w:szCs w:val="24"/>
              </w:rPr>
              <w:t>Место расположения, описание и техническая характеристика муниципального имущества</w:t>
            </w:r>
          </w:p>
          <w:p w:rsidR="005255C9" w:rsidRPr="001F6740" w:rsidRDefault="005255C9" w:rsidP="00F60AFD">
            <w:pPr>
              <w:ind w:left="113" w:right="113"/>
              <w:jc w:val="center"/>
              <w:rPr>
                <w:color w:val="000000"/>
                <w:sz w:val="24"/>
                <w:szCs w:val="24"/>
              </w:rPr>
            </w:pPr>
          </w:p>
        </w:tc>
        <w:tc>
          <w:tcPr>
            <w:tcW w:w="1275" w:type="dxa"/>
            <w:tcBorders>
              <w:top w:val="outset" w:sz="6" w:space="0" w:color="000000"/>
              <w:left w:val="outset" w:sz="6" w:space="0" w:color="000000"/>
              <w:bottom w:val="outset" w:sz="6" w:space="0" w:color="000000"/>
              <w:right w:val="outset" w:sz="6" w:space="0" w:color="000000"/>
            </w:tcBorders>
            <w:textDirection w:val="btLr"/>
            <w:vAlign w:val="center"/>
          </w:tcPr>
          <w:p w:rsidR="005255C9" w:rsidRPr="001F6740" w:rsidRDefault="005255C9" w:rsidP="00F60AFD">
            <w:pPr>
              <w:ind w:left="147" w:right="-108" w:hanging="34"/>
              <w:jc w:val="center"/>
              <w:rPr>
                <w:color w:val="000000"/>
                <w:sz w:val="24"/>
                <w:szCs w:val="24"/>
              </w:rPr>
            </w:pPr>
            <w:r w:rsidRPr="001F6740">
              <w:rPr>
                <w:color w:val="000000"/>
                <w:sz w:val="24"/>
                <w:szCs w:val="24"/>
              </w:rPr>
              <w:t>Площадь помещений         (с учетом вспомогательной)</w:t>
            </w:r>
            <w:proofErr w:type="gramStart"/>
            <w:r w:rsidRPr="001F6740">
              <w:rPr>
                <w:color w:val="000000"/>
                <w:sz w:val="24"/>
                <w:szCs w:val="24"/>
              </w:rPr>
              <w:t xml:space="preserve">  )</w:t>
            </w:r>
            <w:proofErr w:type="gramEnd"/>
            <w:r w:rsidRPr="001F6740">
              <w:rPr>
                <w:color w:val="000000"/>
                <w:sz w:val="24"/>
                <w:szCs w:val="24"/>
              </w:rPr>
              <w:t xml:space="preserve"> кв.м.</w:t>
            </w:r>
          </w:p>
        </w:tc>
        <w:tc>
          <w:tcPr>
            <w:tcW w:w="1276" w:type="dxa"/>
            <w:tcBorders>
              <w:top w:val="outset" w:sz="6" w:space="0" w:color="000000"/>
              <w:left w:val="outset" w:sz="6" w:space="0" w:color="000000"/>
              <w:bottom w:val="outset" w:sz="6" w:space="0" w:color="000000"/>
              <w:right w:val="outset" w:sz="6" w:space="0" w:color="000000"/>
            </w:tcBorders>
            <w:textDirection w:val="btLr"/>
            <w:vAlign w:val="center"/>
          </w:tcPr>
          <w:p w:rsidR="005255C9" w:rsidRPr="001F6740" w:rsidRDefault="005255C9" w:rsidP="00F60AFD">
            <w:pPr>
              <w:ind w:left="113" w:right="113"/>
              <w:jc w:val="center"/>
              <w:rPr>
                <w:color w:val="000000"/>
                <w:sz w:val="24"/>
                <w:szCs w:val="24"/>
              </w:rPr>
            </w:pPr>
          </w:p>
          <w:p w:rsidR="005255C9" w:rsidRPr="001F6740" w:rsidRDefault="005255C9" w:rsidP="00F60AFD">
            <w:pPr>
              <w:ind w:left="113" w:right="113"/>
              <w:jc w:val="center"/>
              <w:rPr>
                <w:color w:val="000000"/>
                <w:sz w:val="24"/>
                <w:szCs w:val="24"/>
              </w:rPr>
            </w:pPr>
            <w:r w:rsidRPr="001F6740">
              <w:rPr>
                <w:color w:val="000000"/>
                <w:sz w:val="24"/>
                <w:szCs w:val="24"/>
              </w:rPr>
              <w:t>Срок действия договора</w:t>
            </w:r>
          </w:p>
          <w:p w:rsidR="005255C9" w:rsidRPr="001F6740" w:rsidRDefault="005255C9" w:rsidP="00F60AFD">
            <w:pPr>
              <w:ind w:left="113" w:right="113"/>
              <w:jc w:val="center"/>
              <w:rPr>
                <w:color w:val="000000"/>
                <w:sz w:val="24"/>
                <w:szCs w:val="24"/>
              </w:rPr>
            </w:pPr>
          </w:p>
        </w:tc>
        <w:tc>
          <w:tcPr>
            <w:tcW w:w="1985" w:type="dxa"/>
            <w:tcBorders>
              <w:top w:val="outset" w:sz="6" w:space="0" w:color="000000"/>
              <w:left w:val="outset" w:sz="6" w:space="0" w:color="000000"/>
              <w:bottom w:val="outset" w:sz="6" w:space="0" w:color="000000"/>
              <w:right w:val="outset" w:sz="6" w:space="0" w:color="000000"/>
            </w:tcBorders>
            <w:textDirection w:val="btLr"/>
            <w:vAlign w:val="center"/>
          </w:tcPr>
          <w:p w:rsidR="005255C9" w:rsidRPr="001F6740" w:rsidRDefault="005255C9" w:rsidP="00F60AFD">
            <w:pPr>
              <w:ind w:left="113" w:right="113"/>
              <w:jc w:val="center"/>
              <w:rPr>
                <w:color w:val="000000"/>
                <w:sz w:val="24"/>
                <w:szCs w:val="24"/>
              </w:rPr>
            </w:pPr>
            <w:r w:rsidRPr="001F6740">
              <w:rPr>
                <w:color w:val="000000"/>
                <w:sz w:val="24"/>
                <w:szCs w:val="24"/>
              </w:rPr>
              <w:t xml:space="preserve">Начальная цена договора в год (цена лота) </w:t>
            </w:r>
          </w:p>
        </w:tc>
        <w:tc>
          <w:tcPr>
            <w:tcW w:w="1559" w:type="dxa"/>
            <w:tcBorders>
              <w:top w:val="outset" w:sz="6" w:space="0" w:color="000000"/>
              <w:left w:val="outset" w:sz="6" w:space="0" w:color="000000"/>
              <w:bottom w:val="outset" w:sz="6" w:space="0" w:color="000000"/>
              <w:right w:val="outset" w:sz="6" w:space="0" w:color="000000"/>
            </w:tcBorders>
            <w:textDirection w:val="btLr"/>
            <w:vAlign w:val="center"/>
          </w:tcPr>
          <w:p w:rsidR="005255C9" w:rsidRPr="001F6740" w:rsidRDefault="005255C9" w:rsidP="00F60AFD">
            <w:pPr>
              <w:ind w:left="113" w:right="113"/>
              <w:jc w:val="center"/>
              <w:rPr>
                <w:color w:val="000000"/>
                <w:sz w:val="24"/>
                <w:szCs w:val="24"/>
              </w:rPr>
            </w:pPr>
            <w:r w:rsidRPr="001F6740">
              <w:rPr>
                <w:color w:val="000000"/>
                <w:sz w:val="24"/>
                <w:szCs w:val="24"/>
              </w:rPr>
              <w:t>Шаг аукциона, 5% от начальной цены руб.</w:t>
            </w:r>
          </w:p>
        </w:tc>
        <w:tc>
          <w:tcPr>
            <w:tcW w:w="1134" w:type="dxa"/>
            <w:tcBorders>
              <w:top w:val="outset" w:sz="6" w:space="0" w:color="000000"/>
              <w:left w:val="outset" w:sz="6" w:space="0" w:color="000000"/>
              <w:bottom w:val="outset" w:sz="6" w:space="0" w:color="000000"/>
              <w:right w:val="outset" w:sz="6" w:space="0" w:color="000000"/>
            </w:tcBorders>
            <w:textDirection w:val="btLr"/>
          </w:tcPr>
          <w:p w:rsidR="005255C9" w:rsidRPr="001F6740" w:rsidRDefault="005255C9" w:rsidP="00F60AFD">
            <w:pPr>
              <w:ind w:left="113" w:right="113"/>
              <w:jc w:val="center"/>
              <w:rPr>
                <w:color w:val="000000"/>
                <w:sz w:val="24"/>
                <w:szCs w:val="24"/>
              </w:rPr>
            </w:pPr>
            <w:r w:rsidRPr="001F6740">
              <w:rPr>
                <w:color w:val="000000"/>
                <w:sz w:val="24"/>
                <w:szCs w:val="24"/>
              </w:rPr>
              <w:t>Сумма задатка 20% руб.</w:t>
            </w:r>
          </w:p>
        </w:tc>
        <w:tc>
          <w:tcPr>
            <w:tcW w:w="3402" w:type="dxa"/>
            <w:tcBorders>
              <w:top w:val="outset" w:sz="6" w:space="0" w:color="000000"/>
              <w:left w:val="outset" w:sz="6" w:space="0" w:color="000000"/>
              <w:bottom w:val="outset" w:sz="6" w:space="0" w:color="000000"/>
              <w:right w:val="outset" w:sz="6" w:space="0" w:color="000000"/>
            </w:tcBorders>
            <w:textDirection w:val="btLr"/>
            <w:vAlign w:val="center"/>
          </w:tcPr>
          <w:p w:rsidR="005255C9" w:rsidRPr="001F6740" w:rsidRDefault="005255C9" w:rsidP="00F60AFD">
            <w:pPr>
              <w:ind w:left="113" w:right="113"/>
              <w:jc w:val="center"/>
              <w:rPr>
                <w:color w:val="000000"/>
                <w:sz w:val="24"/>
                <w:szCs w:val="24"/>
              </w:rPr>
            </w:pPr>
            <w:r w:rsidRPr="001F6740">
              <w:rPr>
                <w:color w:val="000000"/>
                <w:sz w:val="24"/>
                <w:szCs w:val="24"/>
              </w:rPr>
              <w:t>Целевое назначение</w:t>
            </w:r>
          </w:p>
        </w:tc>
      </w:tr>
      <w:tr w:rsidR="005255C9" w:rsidRPr="001F6740" w:rsidTr="00DF5AB8">
        <w:trPr>
          <w:trHeight w:val="1097"/>
          <w:tblCellSpacing w:w="0" w:type="dxa"/>
        </w:trPr>
        <w:tc>
          <w:tcPr>
            <w:tcW w:w="580" w:type="dxa"/>
            <w:tcBorders>
              <w:top w:val="outset" w:sz="6" w:space="0" w:color="000000"/>
              <w:left w:val="outset" w:sz="6" w:space="0" w:color="000000"/>
              <w:bottom w:val="outset" w:sz="6" w:space="0" w:color="000000"/>
              <w:right w:val="outset" w:sz="6" w:space="0" w:color="000000"/>
            </w:tcBorders>
            <w:vAlign w:val="center"/>
          </w:tcPr>
          <w:p w:rsidR="005255C9" w:rsidRPr="001F6740" w:rsidRDefault="005255C9" w:rsidP="00F60AFD">
            <w:pPr>
              <w:jc w:val="center"/>
              <w:rPr>
                <w:color w:val="000000"/>
                <w:sz w:val="24"/>
                <w:szCs w:val="24"/>
                <w:highlight w:val="yellow"/>
              </w:rPr>
            </w:pPr>
            <w:r w:rsidRPr="001F6740">
              <w:rPr>
                <w:color w:val="000000"/>
                <w:sz w:val="24"/>
                <w:szCs w:val="24"/>
              </w:rPr>
              <w:t>1</w:t>
            </w:r>
          </w:p>
        </w:tc>
        <w:tc>
          <w:tcPr>
            <w:tcW w:w="3635" w:type="dxa"/>
            <w:tcBorders>
              <w:top w:val="outset" w:sz="6" w:space="0" w:color="000000"/>
              <w:left w:val="outset" w:sz="6" w:space="0" w:color="000000"/>
              <w:bottom w:val="outset" w:sz="6" w:space="0" w:color="000000"/>
              <w:right w:val="outset" w:sz="6" w:space="0" w:color="000000"/>
            </w:tcBorders>
            <w:vAlign w:val="center"/>
          </w:tcPr>
          <w:p w:rsidR="005255C9" w:rsidRPr="001F6740" w:rsidRDefault="005255C9" w:rsidP="009D16F6">
            <w:pPr>
              <w:ind w:firstLine="709"/>
              <w:jc w:val="both"/>
              <w:rPr>
                <w:i/>
                <w:sz w:val="24"/>
                <w:szCs w:val="24"/>
                <w:highlight w:val="yellow"/>
              </w:rPr>
            </w:pPr>
            <w:r w:rsidRPr="001F6740">
              <w:rPr>
                <w:bCs/>
                <w:sz w:val="24"/>
                <w:szCs w:val="24"/>
              </w:rPr>
              <w:t>Нежилое  помещение, расположенное по адресу: Владимирская обл., Петушинский р-н, поселок Городищ</w:t>
            </w:r>
            <w:r w:rsidR="009859E2">
              <w:rPr>
                <w:bCs/>
                <w:sz w:val="24"/>
                <w:szCs w:val="24"/>
              </w:rPr>
              <w:t>и, ул. Ленина, д. 7 (2</w:t>
            </w:r>
            <w:r w:rsidR="009D16F6">
              <w:rPr>
                <w:bCs/>
                <w:sz w:val="24"/>
                <w:szCs w:val="24"/>
              </w:rPr>
              <w:t>-й этаж)</w:t>
            </w:r>
            <w:r w:rsidR="0014746D">
              <w:rPr>
                <w:bCs/>
                <w:sz w:val="24"/>
                <w:szCs w:val="24"/>
              </w:rPr>
              <w:t>, помещение 1а на поэтажном плане</w:t>
            </w:r>
            <w:r w:rsidR="009D16F6">
              <w:rPr>
                <w:bCs/>
                <w:sz w:val="24"/>
                <w:szCs w:val="24"/>
              </w:rPr>
              <w:t xml:space="preserve">. </w:t>
            </w:r>
            <w:proofErr w:type="gramStart"/>
            <w:r w:rsidRPr="001F6740">
              <w:rPr>
                <w:bCs/>
                <w:sz w:val="24"/>
                <w:szCs w:val="24"/>
              </w:rPr>
              <w:t>Материал стен – кирпич, полы деревянные, покрыты линолеумом, крыша – железо, отопление центральное, канализация и водопровод центральные.</w:t>
            </w:r>
            <w:proofErr w:type="gramEnd"/>
          </w:p>
        </w:tc>
        <w:tc>
          <w:tcPr>
            <w:tcW w:w="1275" w:type="dxa"/>
            <w:tcBorders>
              <w:top w:val="outset" w:sz="6" w:space="0" w:color="000000"/>
              <w:left w:val="outset" w:sz="6" w:space="0" w:color="000000"/>
              <w:bottom w:val="outset" w:sz="6" w:space="0" w:color="000000"/>
              <w:right w:val="outset" w:sz="6" w:space="0" w:color="000000"/>
            </w:tcBorders>
            <w:vAlign w:val="center"/>
          </w:tcPr>
          <w:p w:rsidR="005255C9" w:rsidRPr="001F6740" w:rsidRDefault="0014746D" w:rsidP="00DF5AB8">
            <w:pPr>
              <w:ind w:left="-147" w:right="-34"/>
              <w:jc w:val="center"/>
              <w:rPr>
                <w:color w:val="000000"/>
                <w:sz w:val="24"/>
                <w:szCs w:val="24"/>
              </w:rPr>
            </w:pPr>
            <w:r>
              <w:rPr>
                <w:color w:val="000000"/>
                <w:sz w:val="24"/>
                <w:szCs w:val="24"/>
              </w:rPr>
              <w:t>13,9</w:t>
            </w:r>
            <w:r w:rsidR="005F25A7">
              <w:rPr>
                <w:color w:val="000000"/>
                <w:sz w:val="24"/>
                <w:szCs w:val="24"/>
              </w:rPr>
              <w:t xml:space="preserve"> кв</w:t>
            </w:r>
            <w:proofErr w:type="gramStart"/>
            <w:r w:rsidR="005F25A7">
              <w:rPr>
                <w:color w:val="000000"/>
                <w:sz w:val="24"/>
                <w:szCs w:val="24"/>
              </w:rPr>
              <w:t>.</w:t>
            </w:r>
            <w:r w:rsidR="005255C9" w:rsidRPr="001F6740">
              <w:rPr>
                <w:color w:val="000000"/>
                <w:sz w:val="24"/>
                <w:szCs w:val="24"/>
              </w:rPr>
              <w:t>м</w:t>
            </w:r>
            <w:proofErr w:type="gramEnd"/>
            <w:r w:rsidR="005255C9" w:rsidRPr="001F6740">
              <w:rPr>
                <w:color w:val="000000"/>
                <w:sz w:val="24"/>
                <w:szCs w:val="24"/>
              </w:rPr>
              <w:t xml:space="preserve"> </w:t>
            </w:r>
            <w:r w:rsidR="00DF5AB8">
              <w:rPr>
                <w:color w:val="000000"/>
                <w:sz w:val="24"/>
                <w:szCs w:val="24"/>
              </w:rPr>
              <w:t xml:space="preserve"> </w:t>
            </w:r>
          </w:p>
        </w:tc>
        <w:tc>
          <w:tcPr>
            <w:tcW w:w="1276" w:type="dxa"/>
            <w:tcBorders>
              <w:top w:val="outset" w:sz="6" w:space="0" w:color="000000"/>
              <w:left w:val="outset" w:sz="6" w:space="0" w:color="000000"/>
              <w:bottom w:val="outset" w:sz="6" w:space="0" w:color="000000"/>
              <w:right w:val="outset" w:sz="6" w:space="0" w:color="000000"/>
            </w:tcBorders>
            <w:vAlign w:val="center"/>
          </w:tcPr>
          <w:p w:rsidR="005255C9" w:rsidRPr="001F6740" w:rsidRDefault="005255C9" w:rsidP="00F60AFD">
            <w:pPr>
              <w:ind w:left="-108"/>
              <w:jc w:val="center"/>
              <w:rPr>
                <w:color w:val="000000"/>
                <w:sz w:val="24"/>
                <w:szCs w:val="24"/>
              </w:rPr>
            </w:pPr>
            <w:r w:rsidRPr="001F6740">
              <w:rPr>
                <w:color w:val="000000"/>
                <w:sz w:val="24"/>
                <w:szCs w:val="24"/>
              </w:rPr>
              <w:t>3 года</w:t>
            </w:r>
          </w:p>
        </w:tc>
        <w:tc>
          <w:tcPr>
            <w:tcW w:w="1985" w:type="dxa"/>
            <w:tcBorders>
              <w:top w:val="outset" w:sz="6" w:space="0" w:color="000000"/>
              <w:left w:val="outset" w:sz="6" w:space="0" w:color="000000"/>
              <w:bottom w:val="outset" w:sz="6" w:space="0" w:color="000000"/>
              <w:right w:val="outset" w:sz="6" w:space="0" w:color="000000"/>
            </w:tcBorders>
            <w:vAlign w:val="center"/>
          </w:tcPr>
          <w:p w:rsidR="005255C9" w:rsidRPr="001F6740" w:rsidRDefault="0014746D" w:rsidP="00F60AFD">
            <w:pPr>
              <w:ind w:left="-74" w:right="-142"/>
              <w:jc w:val="center"/>
              <w:rPr>
                <w:sz w:val="24"/>
                <w:szCs w:val="24"/>
              </w:rPr>
            </w:pPr>
            <w:r>
              <w:rPr>
                <w:sz w:val="24"/>
                <w:szCs w:val="24"/>
              </w:rPr>
              <w:t>5680,00</w:t>
            </w:r>
          </w:p>
        </w:tc>
        <w:tc>
          <w:tcPr>
            <w:tcW w:w="1559" w:type="dxa"/>
            <w:tcBorders>
              <w:top w:val="outset" w:sz="6" w:space="0" w:color="000000"/>
              <w:left w:val="outset" w:sz="6" w:space="0" w:color="000000"/>
              <w:bottom w:val="outset" w:sz="6" w:space="0" w:color="000000"/>
              <w:right w:val="outset" w:sz="6" w:space="0" w:color="000000"/>
            </w:tcBorders>
            <w:vAlign w:val="center"/>
          </w:tcPr>
          <w:p w:rsidR="005255C9" w:rsidRPr="001F6740" w:rsidRDefault="0014746D" w:rsidP="00F60AFD">
            <w:pPr>
              <w:jc w:val="center"/>
              <w:rPr>
                <w:sz w:val="24"/>
                <w:szCs w:val="24"/>
              </w:rPr>
            </w:pPr>
            <w:r>
              <w:rPr>
                <w:sz w:val="24"/>
                <w:szCs w:val="24"/>
              </w:rPr>
              <w:t>284</w:t>
            </w:r>
            <w:r w:rsidR="00FE14DD">
              <w:rPr>
                <w:sz w:val="24"/>
                <w:szCs w:val="24"/>
              </w:rPr>
              <w:t>,</w:t>
            </w:r>
            <w:r>
              <w:rPr>
                <w:sz w:val="24"/>
                <w:szCs w:val="24"/>
              </w:rPr>
              <w:t>0</w:t>
            </w:r>
            <w:r w:rsidR="00FE14DD">
              <w:rPr>
                <w:sz w:val="24"/>
                <w:szCs w:val="24"/>
              </w:rPr>
              <w:t>0</w:t>
            </w:r>
          </w:p>
        </w:tc>
        <w:tc>
          <w:tcPr>
            <w:tcW w:w="1134" w:type="dxa"/>
            <w:tcBorders>
              <w:top w:val="outset" w:sz="6" w:space="0" w:color="000000"/>
              <w:left w:val="outset" w:sz="6" w:space="0" w:color="000000"/>
              <w:bottom w:val="outset" w:sz="6" w:space="0" w:color="000000"/>
              <w:right w:val="outset" w:sz="6" w:space="0" w:color="000000"/>
            </w:tcBorders>
            <w:vAlign w:val="center"/>
          </w:tcPr>
          <w:p w:rsidR="005255C9" w:rsidRPr="001F6740" w:rsidRDefault="0014746D" w:rsidP="00F60AFD">
            <w:pPr>
              <w:ind w:right="-130"/>
              <w:jc w:val="center"/>
              <w:rPr>
                <w:sz w:val="24"/>
                <w:szCs w:val="24"/>
              </w:rPr>
            </w:pPr>
            <w:r>
              <w:rPr>
                <w:sz w:val="24"/>
                <w:szCs w:val="24"/>
              </w:rPr>
              <w:t>1136</w:t>
            </w:r>
            <w:r w:rsidR="00FE14DD">
              <w:rPr>
                <w:sz w:val="24"/>
                <w:szCs w:val="24"/>
              </w:rPr>
              <w:t>,</w:t>
            </w:r>
            <w:r>
              <w:rPr>
                <w:sz w:val="24"/>
                <w:szCs w:val="24"/>
              </w:rPr>
              <w:t>0</w:t>
            </w:r>
            <w:r w:rsidR="00FE14DD">
              <w:rPr>
                <w:sz w:val="24"/>
                <w:szCs w:val="24"/>
              </w:rPr>
              <w:t>0</w:t>
            </w:r>
          </w:p>
        </w:tc>
        <w:tc>
          <w:tcPr>
            <w:tcW w:w="3402" w:type="dxa"/>
            <w:tcBorders>
              <w:top w:val="outset" w:sz="6" w:space="0" w:color="000000"/>
              <w:left w:val="outset" w:sz="6" w:space="0" w:color="000000"/>
              <w:bottom w:val="outset" w:sz="6" w:space="0" w:color="000000"/>
              <w:right w:val="outset" w:sz="6" w:space="0" w:color="000000"/>
            </w:tcBorders>
            <w:vAlign w:val="center"/>
          </w:tcPr>
          <w:p w:rsidR="005255C9" w:rsidRPr="001F6740" w:rsidRDefault="00FE14DD" w:rsidP="00F60AFD">
            <w:pPr>
              <w:jc w:val="both"/>
              <w:rPr>
                <w:bCs/>
                <w:sz w:val="24"/>
                <w:szCs w:val="24"/>
              </w:rPr>
            </w:pPr>
            <w:r>
              <w:rPr>
                <w:bCs/>
                <w:sz w:val="24"/>
                <w:szCs w:val="24"/>
              </w:rPr>
              <w:t>Предоставление</w:t>
            </w:r>
            <w:r w:rsidR="005255C9" w:rsidRPr="001F6740">
              <w:rPr>
                <w:bCs/>
                <w:sz w:val="24"/>
                <w:szCs w:val="24"/>
              </w:rPr>
              <w:t xml:space="preserve"> </w:t>
            </w:r>
            <w:r>
              <w:rPr>
                <w:bCs/>
                <w:sz w:val="24"/>
                <w:szCs w:val="24"/>
              </w:rPr>
              <w:t>косметических услуг</w:t>
            </w:r>
          </w:p>
          <w:p w:rsidR="005255C9" w:rsidRPr="001F6740" w:rsidRDefault="005255C9" w:rsidP="00F60AFD">
            <w:pPr>
              <w:ind w:right="-130"/>
              <w:jc w:val="center"/>
              <w:rPr>
                <w:sz w:val="24"/>
                <w:szCs w:val="24"/>
              </w:rPr>
            </w:pPr>
          </w:p>
        </w:tc>
      </w:tr>
    </w:tbl>
    <w:p w:rsidR="00FD531B" w:rsidRPr="001F6740" w:rsidRDefault="00FD531B" w:rsidP="00F60AFD">
      <w:pPr>
        <w:jc w:val="center"/>
        <w:rPr>
          <w:b/>
          <w:bCs/>
          <w:color w:val="000000"/>
          <w:sz w:val="24"/>
          <w:szCs w:val="24"/>
        </w:rPr>
      </w:pPr>
    </w:p>
    <w:p w:rsidR="004640EB" w:rsidRPr="00FD186B" w:rsidRDefault="004640EB" w:rsidP="004640EB">
      <w:pPr>
        <w:widowControl w:val="0"/>
        <w:ind w:firstLine="708"/>
        <w:jc w:val="both"/>
        <w:rPr>
          <w:color w:val="000000"/>
          <w:sz w:val="24"/>
          <w:szCs w:val="24"/>
        </w:rPr>
      </w:pPr>
      <w:r w:rsidRPr="00FD186B">
        <w:rPr>
          <w:color w:val="000000"/>
          <w:sz w:val="24"/>
          <w:szCs w:val="24"/>
        </w:rPr>
        <w:t>Осмотр объект</w:t>
      </w:r>
      <w:r>
        <w:rPr>
          <w:color w:val="000000"/>
          <w:sz w:val="24"/>
          <w:szCs w:val="24"/>
        </w:rPr>
        <w:t>а</w:t>
      </w:r>
      <w:r w:rsidRPr="00FD186B">
        <w:rPr>
          <w:color w:val="000000"/>
          <w:sz w:val="24"/>
          <w:szCs w:val="24"/>
        </w:rPr>
        <w:t xml:space="preserve">, право заключения договора </w:t>
      </w:r>
      <w:proofErr w:type="gramStart"/>
      <w:r w:rsidRPr="00FD186B">
        <w:rPr>
          <w:color w:val="000000"/>
          <w:sz w:val="24"/>
          <w:szCs w:val="24"/>
        </w:rPr>
        <w:t>аренды</w:t>
      </w:r>
      <w:proofErr w:type="gramEnd"/>
      <w:r w:rsidRPr="00FD186B">
        <w:rPr>
          <w:color w:val="000000"/>
          <w:sz w:val="24"/>
          <w:szCs w:val="24"/>
        </w:rPr>
        <w:t xml:space="preserve"> на котор</w:t>
      </w:r>
      <w:r>
        <w:rPr>
          <w:color w:val="000000"/>
          <w:sz w:val="24"/>
          <w:szCs w:val="24"/>
        </w:rPr>
        <w:t>ый</w:t>
      </w:r>
      <w:r w:rsidRPr="00FD186B">
        <w:rPr>
          <w:color w:val="000000"/>
          <w:sz w:val="24"/>
          <w:szCs w:val="24"/>
        </w:rPr>
        <w:t xml:space="preserve"> выставляется на аукцион, обеспечивает организатор аукциона без взимания платы.</w:t>
      </w:r>
    </w:p>
    <w:p w:rsidR="004640EB" w:rsidRPr="00FD186B" w:rsidRDefault="004640EB" w:rsidP="004640EB">
      <w:pPr>
        <w:widowControl w:val="0"/>
        <w:ind w:firstLine="708"/>
        <w:jc w:val="both"/>
        <w:rPr>
          <w:color w:val="000000"/>
          <w:sz w:val="24"/>
          <w:szCs w:val="24"/>
        </w:rPr>
      </w:pPr>
      <w:r w:rsidRPr="00FD186B">
        <w:rPr>
          <w:color w:val="000000"/>
          <w:sz w:val="24"/>
          <w:szCs w:val="24"/>
        </w:rPr>
        <w:t xml:space="preserve">Осмотр осуществляется по согласованию с организатором аукциона,  не реже, чем через каждые пять рабочих дней с даты размещения извещения о проведении аукциона на официальном сайте, но не </w:t>
      </w:r>
      <w:proofErr w:type="gramStart"/>
      <w:r w:rsidRPr="00FD186B">
        <w:rPr>
          <w:color w:val="000000"/>
          <w:sz w:val="24"/>
          <w:szCs w:val="24"/>
        </w:rPr>
        <w:t>позднее</w:t>
      </w:r>
      <w:proofErr w:type="gramEnd"/>
      <w:r w:rsidRPr="00FD186B">
        <w:rPr>
          <w:color w:val="000000"/>
          <w:sz w:val="24"/>
          <w:szCs w:val="24"/>
        </w:rPr>
        <w:t xml:space="preserve"> чем за два рабочих дня до даты окончания срока подачи заявок на участие в аукционе.</w:t>
      </w:r>
    </w:p>
    <w:p w:rsidR="00F90831" w:rsidRDefault="00F90831" w:rsidP="00F60AFD">
      <w:pPr>
        <w:ind w:firstLine="708"/>
        <w:jc w:val="center"/>
        <w:rPr>
          <w:b/>
          <w:bCs/>
          <w:color w:val="000000"/>
          <w:sz w:val="24"/>
          <w:szCs w:val="24"/>
        </w:rPr>
      </w:pPr>
    </w:p>
    <w:p w:rsidR="009E7E1B" w:rsidRDefault="009E7E1B" w:rsidP="00F60AFD">
      <w:pPr>
        <w:ind w:firstLine="708"/>
        <w:jc w:val="center"/>
        <w:rPr>
          <w:b/>
          <w:bCs/>
          <w:color w:val="000000"/>
          <w:sz w:val="24"/>
          <w:szCs w:val="24"/>
        </w:rPr>
      </w:pPr>
    </w:p>
    <w:p w:rsidR="009E7E1B" w:rsidRDefault="009E7E1B" w:rsidP="00F60AFD">
      <w:pPr>
        <w:ind w:firstLine="708"/>
        <w:jc w:val="center"/>
        <w:rPr>
          <w:b/>
          <w:bCs/>
          <w:color w:val="000000"/>
          <w:sz w:val="24"/>
          <w:szCs w:val="24"/>
        </w:rPr>
      </w:pPr>
    </w:p>
    <w:p w:rsidR="009E7E1B" w:rsidRDefault="009E7E1B" w:rsidP="00F60AFD">
      <w:pPr>
        <w:ind w:firstLine="708"/>
        <w:jc w:val="center"/>
        <w:rPr>
          <w:b/>
          <w:bCs/>
          <w:color w:val="000000"/>
          <w:sz w:val="24"/>
          <w:szCs w:val="24"/>
        </w:rPr>
      </w:pPr>
    </w:p>
    <w:p w:rsidR="005255C9" w:rsidRDefault="005255C9" w:rsidP="00F60AFD">
      <w:pPr>
        <w:ind w:firstLine="708"/>
        <w:jc w:val="center"/>
        <w:rPr>
          <w:b/>
          <w:bCs/>
          <w:color w:val="000000"/>
          <w:sz w:val="24"/>
          <w:szCs w:val="24"/>
        </w:rPr>
      </w:pPr>
      <w:r w:rsidRPr="001F6740">
        <w:rPr>
          <w:b/>
          <w:bCs/>
          <w:color w:val="000000"/>
          <w:sz w:val="24"/>
          <w:szCs w:val="24"/>
        </w:rPr>
        <w:lastRenderedPageBreak/>
        <w:t>Срок, место и порядок предоставления документации об аукционе</w:t>
      </w:r>
    </w:p>
    <w:p w:rsidR="00F90831" w:rsidRPr="001F6740" w:rsidRDefault="00F90831" w:rsidP="00F60AFD">
      <w:pPr>
        <w:ind w:firstLine="708"/>
        <w:jc w:val="center"/>
        <w:rPr>
          <w:b/>
          <w:bCs/>
          <w:color w:val="000000"/>
          <w:sz w:val="24"/>
          <w:szCs w:val="24"/>
        </w:rPr>
      </w:pPr>
    </w:p>
    <w:p w:rsidR="00154F0A" w:rsidRPr="001A30A3" w:rsidRDefault="005A75FC" w:rsidP="0014746D">
      <w:pPr>
        <w:ind w:firstLine="567"/>
        <w:jc w:val="both"/>
        <w:rPr>
          <w:bCs/>
          <w:color w:val="0000FF"/>
          <w:sz w:val="24"/>
          <w:szCs w:val="24"/>
        </w:rPr>
      </w:pPr>
      <w:proofErr w:type="gramStart"/>
      <w:r w:rsidRPr="00F90831">
        <w:rPr>
          <w:rFonts w:eastAsia="Calibri"/>
          <w:bCs/>
          <w:sz w:val="24"/>
          <w:szCs w:val="24"/>
        </w:rPr>
        <w:t xml:space="preserve">Документация о проведении электронного аукциона, а также образец договора </w:t>
      </w:r>
      <w:r w:rsidRPr="00F90831">
        <w:rPr>
          <w:rFonts w:eastAsia="Calibri"/>
          <w:sz w:val="24"/>
          <w:szCs w:val="24"/>
        </w:rPr>
        <w:t xml:space="preserve">купли-продажи имущества размещается на официальном сайте Российской Федерации для размещения информации о проведении торгов </w:t>
      </w:r>
      <w:hyperlink r:id="rId6" w:history="1">
        <w:r w:rsidRPr="00F90831">
          <w:rPr>
            <w:rFonts w:eastAsia="Calibri"/>
            <w:sz w:val="24"/>
            <w:szCs w:val="24"/>
          </w:rPr>
          <w:t>www.torgi.gov.ru</w:t>
        </w:r>
      </w:hyperlink>
      <w:r w:rsidRPr="00F90831">
        <w:rPr>
          <w:rFonts w:eastAsia="Calibri"/>
          <w:sz w:val="24"/>
          <w:szCs w:val="24"/>
        </w:rPr>
        <w:t xml:space="preserve">, официальном сайте муниципального образования «Поселок Городищи»: </w:t>
      </w:r>
      <w:proofErr w:type="spellStart"/>
      <w:r w:rsidRPr="00F90831">
        <w:rPr>
          <w:rFonts w:eastAsia="Calibri"/>
          <w:sz w:val="24"/>
          <w:szCs w:val="24"/>
        </w:rPr>
        <w:t>www</w:t>
      </w:r>
      <w:proofErr w:type="spellEnd"/>
      <w:r w:rsidRPr="00F90831">
        <w:rPr>
          <w:rFonts w:eastAsia="Calibri"/>
          <w:sz w:val="24"/>
          <w:szCs w:val="24"/>
        </w:rPr>
        <w:t>.</w:t>
      </w:r>
      <w:proofErr w:type="spellStart"/>
      <w:r w:rsidRPr="00F90831">
        <w:rPr>
          <w:rFonts w:eastAsia="Calibri"/>
          <w:sz w:val="24"/>
          <w:szCs w:val="24"/>
          <w:lang w:val="en-US"/>
        </w:rPr>
        <w:t>gorodischi</w:t>
      </w:r>
      <w:proofErr w:type="spellEnd"/>
      <w:r w:rsidRPr="00F90831">
        <w:rPr>
          <w:rFonts w:eastAsia="Calibri"/>
          <w:sz w:val="24"/>
          <w:szCs w:val="24"/>
        </w:rPr>
        <w:t>33.</w:t>
      </w:r>
      <w:r w:rsidRPr="00F90831">
        <w:rPr>
          <w:rFonts w:eastAsia="Calibri"/>
          <w:sz w:val="24"/>
          <w:szCs w:val="24"/>
          <w:lang w:val="en-US"/>
        </w:rPr>
        <w:t>info</w:t>
      </w:r>
      <w:r w:rsidRPr="00F90831">
        <w:rPr>
          <w:rFonts w:eastAsia="Calibri"/>
          <w:sz w:val="24"/>
          <w:szCs w:val="24"/>
        </w:rPr>
        <w:t xml:space="preserve"> и в открытой для доступа неограниченного круга лиц части электронной площадки на сайте </w:t>
      </w:r>
      <w:r w:rsidR="00154F0A" w:rsidRPr="001A30A3">
        <w:rPr>
          <w:sz w:val="24"/>
          <w:szCs w:val="24"/>
        </w:rPr>
        <w:t>https://178fz.roseltorg.ru</w:t>
      </w:r>
      <w:r w:rsidR="00154F0A">
        <w:rPr>
          <w:sz w:val="24"/>
          <w:szCs w:val="24"/>
        </w:rPr>
        <w:t>.</w:t>
      </w:r>
      <w:proofErr w:type="gramEnd"/>
    </w:p>
    <w:p w:rsidR="005A75FC" w:rsidRPr="001F6740" w:rsidRDefault="001160F6" w:rsidP="00F60AFD">
      <w:pPr>
        <w:pStyle w:val="2"/>
        <w:widowControl w:val="0"/>
        <w:ind w:left="0" w:firstLine="567"/>
        <w:rPr>
          <w:szCs w:val="24"/>
        </w:rPr>
      </w:pPr>
      <w:r w:rsidRPr="001F6740">
        <w:rPr>
          <w:szCs w:val="24"/>
        </w:rPr>
        <w:t xml:space="preserve"> </w:t>
      </w:r>
      <w:r w:rsidR="005A75FC" w:rsidRPr="001F6740">
        <w:rPr>
          <w:szCs w:val="24"/>
        </w:rPr>
        <w:t xml:space="preserve">С информационным сообщением можно ознакомиться </w:t>
      </w:r>
      <w:proofErr w:type="gramStart"/>
      <w:r w:rsidR="005A75FC" w:rsidRPr="001F6740">
        <w:rPr>
          <w:szCs w:val="24"/>
        </w:rPr>
        <w:t>с даты размещения информационного сообщения до даты окончания срока приема заявок на участие в аукционе на официальных сайтах</w:t>
      </w:r>
      <w:proofErr w:type="gramEnd"/>
      <w:r w:rsidR="005A75FC" w:rsidRPr="001F6740">
        <w:rPr>
          <w:szCs w:val="24"/>
        </w:rPr>
        <w:t xml:space="preserve"> торгов и на электронной площадке.</w:t>
      </w:r>
    </w:p>
    <w:p w:rsidR="005A75FC" w:rsidRPr="001F6740" w:rsidRDefault="005A75FC" w:rsidP="00F60AFD">
      <w:pPr>
        <w:tabs>
          <w:tab w:val="left" w:pos="0"/>
        </w:tabs>
        <w:autoSpaceDE w:val="0"/>
        <w:autoSpaceDN w:val="0"/>
        <w:adjustRightInd w:val="0"/>
        <w:ind w:firstLine="567"/>
        <w:jc w:val="both"/>
        <w:rPr>
          <w:sz w:val="24"/>
          <w:szCs w:val="24"/>
        </w:rPr>
      </w:pPr>
      <w:r w:rsidRPr="001F6740">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w:t>
      </w:r>
      <w:r w:rsidR="001D429B" w:rsidRPr="001F6740">
        <w:rPr>
          <w:sz w:val="24"/>
          <w:szCs w:val="24"/>
        </w:rPr>
        <w:t xml:space="preserve">информационного сообщения </w:t>
      </w:r>
      <w:r w:rsidRPr="001F6740">
        <w:rPr>
          <w:sz w:val="24"/>
          <w:szCs w:val="24"/>
        </w:rPr>
        <w:t xml:space="preserve">при условии, что запрос поступил  не позднее 5 (пяти) рабочих дней до даты окончания подачи заявок. В течение 2 (двух) рабочих дней со дня поступления запроса </w:t>
      </w:r>
      <w:r w:rsidR="001D429B" w:rsidRPr="001F6740">
        <w:rPr>
          <w:sz w:val="24"/>
          <w:szCs w:val="24"/>
        </w:rPr>
        <w:t>размещаются в открытом доступе разъяснения</w:t>
      </w:r>
      <w:r w:rsidRPr="001F6740">
        <w:rPr>
          <w:sz w:val="24"/>
          <w:szCs w:val="24"/>
        </w:rPr>
        <w:t xml:space="preserve"> с указанием предмета запроса, но без указания лица, от которого поступил запрос.</w:t>
      </w:r>
    </w:p>
    <w:p w:rsidR="001D429B" w:rsidRPr="001F6740" w:rsidRDefault="005A75FC" w:rsidP="00F60AFD">
      <w:pPr>
        <w:autoSpaceDE w:val="0"/>
        <w:autoSpaceDN w:val="0"/>
        <w:adjustRightInd w:val="0"/>
        <w:ind w:firstLine="567"/>
        <w:jc w:val="both"/>
        <w:rPr>
          <w:sz w:val="24"/>
          <w:szCs w:val="24"/>
          <w:lang w:eastAsia="en-US"/>
        </w:rPr>
      </w:pPr>
      <w:r w:rsidRPr="001F6740">
        <w:rPr>
          <w:sz w:val="24"/>
          <w:szCs w:val="24"/>
        </w:rPr>
        <w:t xml:space="preserve">Любое заинтересованное лицо независимо </w:t>
      </w:r>
      <w:proofErr w:type="gramStart"/>
      <w:r w:rsidRPr="001F6740">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1F6740">
        <w:rPr>
          <w:sz w:val="24"/>
          <w:szCs w:val="24"/>
        </w:rPr>
        <w:t xml:space="preserve"> окончания срока приема заявок на участие в аукционе вправе осмотреть выставленное на продажу имущество. Запрос на осмотр выставленного на продажу имущества может быть направлен </w:t>
      </w:r>
      <w:r w:rsidRPr="001F6740">
        <w:rPr>
          <w:sz w:val="24"/>
          <w:szCs w:val="24"/>
          <w:lang w:eastAsia="en-US"/>
        </w:rPr>
        <w:t xml:space="preserve">на электронный адрес </w:t>
      </w:r>
      <w:r w:rsidR="001D429B" w:rsidRPr="001F6740">
        <w:rPr>
          <w:sz w:val="24"/>
          <w:szCs w:val="24"/>
          <w:lang w:eastAsia="en-US"/>
        </w:rPr>
        <w:t xml:space="preserve">организатора торгов: </w:t>
      </w:r>
      <w:hyperlink r:id="rId7" w:history="1">
        <w:r w:rsidR="001D429B" w:rsidRPr="001F6740">
          <w:rPr>
            <w:rStyle w:val="a6"/>
            <w:sz w:val="24"/>
            <w:szCs w:val="24"/>
            <w:lang w:eastAsia="en-US"/>
          </w:rPr>
          <w:t>Admin_gor@mail.ru</w:t>
        </w:r>
      </w:hyperlink>
      <w:r w:rsidR="001D429B" w:rsidRPr="001F6740">
        <w:rPr>
          <w:sz w:val="24"/>
          <w:szCs w:val="24"/>
          <w:lang w:eastAsia="en-US"/>
        </w:rPr>
        <w:t xml:space="preserve"> с указанием следующих данных:</w:t>
      </w:r>
    </w:p>
    <w:p w:rsidR="005A75FC" w:rsidRPr="001F6740" w:rsidRDefault="005A75FC" w:rsidP="00F60AFD">
      <w:pPr>
        <w:autoSpaceDE w:val="0"/>
        <w:autoSpaceDN w:val="0"/>
        <w:adjustRightInd w:val="0"/>
        <w:ind w:firstLine="567"/>
        <w:jc w:val="both"/>
        <w:rPr>
          <w:sz w:val="24"/>
          <w:szCs w:val="24"/>
          <w:lang w:eastAsia="en-US"/>
        </w:rPr>
      </w:pPr>
    </w:p>
    <w:p w:rsidR="005A75FC" w:rsidRPr="001F6740" w:rsidRDefault="005A75FC" w:rsidP="00F60AFD">
      <w:pPr>
        <w:autoSpaceDE w:val="0"/>
        <w:autoSpaceDN w:val="0"/>
        <w:adjustRightInd w:val="0"/>
        <w:ind w:firstLine="709"/>
        <w:jc w:val="both"/>
        <w:rPr>
          <w:sz w:val="24"/>
          <w:szCs w:val="24"/>
          <w:lang w:eastAsia="en-US"/>
        </w:rPr>
      </w:pPr>
      <w:r w:rsidRPr="001F6740">
        <w:rPr>
          <w:sz w:val="24"/>
          <w:szCs w:val="24"/>
          <w:lang w:eastAsia="en-US"/>
        </w:rPr>
        <w:t>- Ф.И.О. (физического лица, руководителя организации или их представителей);</w:t>
      </w:r>
    </w:p>
    <w:p w:rsidR="005A75FC" w:rsidRPr="001F6740" w:rsidRDefault="005A75FC" w:rsidP="00F60AFD">
      <w:pPr>
        <w:autoSpaceDE w:val="0"/>
        <w:autoSpaceDN w:val="0"/>
        <w:adjustRightInd w:val="0"/>
        <w:ind w:firstLine="709"/>
        <w:jc w:val="both"/>
        <w:rPr>
          <w:sz w:val="24"/>
          <w:szCs w:val="24"/>
          <w:lang w:eastAsia="en-US"/>
        </w:rPr>
      </w:pPr>
      <w:r w:rsidRPr="001F6740">
        <w:rPr>
          <w:sz w:val="24"/>
          <w:szCs w:val="24"/>
          <w:lang w:eastAsia="en-US"/>
        </w:rPr>
        <w:t>- название организации (если имеется);</w:t>
      </w:r>
    </w:p>
    <w:p w:rsidR="005A75FC" w:rsidRPr="001F6740" w:rsidRDefault="005A75FC" w:rsidP="00F60AFD">
      <w:pPr>
        <w:autoSpaceDE w:val="0"/>
        <w:autoSpaceDN w:val="0"/>
        <w:adjustRightInd w:val="0"/>
        <w:ind w:firstLine="709"/>
        <w:jc w:val="both"/>
        <w:rPr>
          <w:sz w:val="24"/>
          <w:szCs w:val="24"/>
          <w:lang w:eastAsia="en-US"/>
        </w:rPr>
      </w:pPr>
      <w:r w:rsidRPr="001F6740">
        <w:rPr>
          <w:sz w:val="24"/>
          <w:szCs w:val="24"/>
          <w:lang w:eastAsia="en-US"/>
        </w:rPr>
        <w:t>- дата аукциона и номе</w:t>
      </w:r>
      <w:proofErr w:type="gramStart"/>
      <w:r w:rsidRPr="001F6740">
        <w:rPr>
          <w:sz w:val="24"/>
          <w:szCs w:val="24"/>
          <w:lang w:eastAsia="en-US"/>
        </w:rPr>
        <w:t>р(</w:t>
      </w:r>
      <w:proofErr w:type="gramEnd"/>
      <w:r w:rsidRPr="001F6740">
        <w:rPr>
          <w:sz w:val="24"/>
          <w:szCs w:val="24"/>
          <w:lang w:eastAsia="en-US"/>
        </w:rPr>
        <w:t>а) лота (лотов);</w:t>
      </w:r>
    </w:p>
    <w:p w:rsidR="005A75FC" w:rsidRPr="001F6740" w:rsidRDefault="005A75FC" w:rsidP="00F60AFD">
      <w:pPr>
        <w:autoSpaceDE w:val="0"/>
        <w:autoSpaceDN w:val="0"/>
        <w:adjustRightInd w:val="0"/>
        <w:ind w:firstLine="709"/>
        <w:jc w:val="both"/>
        <w:rPr>
          <w:sz w:val="24"/>
          <w:szCs w:val="24"/>
          <w:lang w:eastAsia="en-US"/>
        </w:rPr>
      </w:pPr>
      <w:r w:rsidRPr="001F6740">
        <w:rPr>
          <w:sz w:val="24"/>
          <w:szCs w:val="24"/>
          <w:lang w:eastAsia="en-US"/>
        </w:rPr>
        <w:t>- адре</w:t>
      </w:r>
      <w:proofErr w:type="gramStart"/>
      <w:r w:rsidRPr="001F6740">
        <w:rPr>
          <w:sz w:val="24"/>
          <w:szCs w:val="24"/>
          <w:lang w:eastAsia="en-US"/>
        </w:rPr>
        <w:t>с(</w:t>
      </w:r>
      <w:proofErr w:type="gramEnd"/>
      <w:r w:rsidRPr="001F6740">
        <w:rPr>
          <w:sz w:val="24"/>
          <w:szCs w:val="24"/>
          <w:lang w:eastAsia="en-US"/>
        </w:rPr>
        <w:t>а) объекта(</w:t>
      </w:r>
      <w:proofErr w:type="spellStart"/>
      <w:r w:rsidRPr="001F6740">
        <w:rPr>
          <w:sz w:val="24"/>
          <w:szCs w:val="24"/>
          <w:lang w:eastAsia="en-US"/>
        </w:rPr>
        <w:t>ов</w:t>
      </w:r>
      <w:proofErr w:type="spellEnd"/>
      <w:r w:rsidRPr="001F6740">
        <w:rPr>
          <w:sz w:val="24"/>
          <w:szCs w:val="24"/>
          <w:lang w:eastAsia="en-US"/>
        </w:rPr>
        <w:t>) недвижимости;</w:t>
      </w:r>
    </w:p>
    <w:p w:rsidR="005A75FC" w:rsidRPr="001F6740" w:rsidRDefault="005A75FC" w:rsidP="00F60AFD">
      <w:pPr>
        <w:autoSpaceDE w:val="0"/>
        <w:autoSpaceDN w:val="0"/>
        <w:adjustRightInd w:val="0"/>
        <w:ind w:firstLine="709"/>
        <w:jc w:val="both"/>
        <w:rPr>
          <w:sz w:val="24"/>
          <w:szCs w:val="24"/>
          <w:lang w:eastAsia="en-US"/>
        </w:rPr>
      </w:pPr>
      <w:r w:rsidRPr="001F6740">
        <w:rPr>
          <w:sz w:val="24"/>
          <w:szCs w:val="24"/>
          <w:lang w:eastAsia="en-US"/>
        </w:rPr>
        <w:t>- площад</w:t>
      </w:r>
      <w:proofErr w:type="gramStart"/>
      <w:r w:rsidRPr="001F6740">
        <w:rPr>
          <w:sz w:val="24"/>
          <w:szCs w:val="24"/>
          <w:lang w:eastAsia="en-US"/>
        </w:rPr>
        <w:t>ь(</w:t>
      </w:r>
      <w:proofErr w:type="gramEnd"/>
      <w:r w:rsidRPr="001F6740">
        <w:rPr>
          <w:sz w:val="24"/>
          <w:szCs w:val="24"/>
          <w:lang w:eastAsia="en-US"/>
        </w:rPr>
        <w:t>и) объекта(</w:t>
      </w:r>
      <w:proofErr w:type="spellStart"/>
      <w:r w:rsidRPr="001F6740">
        <w:rPr>
          <w:sz w:val="24"/>
          <w:szCs w:val="24"/>
          <w:lang w:eastAsia="en-US"/>
        </w:rPr>
        <w:t>ов</w:t>
      </w:r>
      <w:proofErr w:type="spellEnd"/>
      <w:r w:rsidRPr="001F6740">
        <w:rPr>
          <w:sz w:val="24"/>
          <w:szCs w:val="24"/>
          <w:lang w:eastAsia="en-US"/>
        </w:rPr>
        <w:t>) недвижимости;</w:t>
      </w:r>
    </w:p>
    <w:p w:rsidR="005A75FC" w:rsidRPr="001F6740" w:rsidRDefault="005A75FC" w:rsidP="00F60AFD">
      <w:pPr>
        <w:autoSpaceDE w:val="0"/>
        <w:autoSpaceDN w:val="0"/>
        <w:adjustRightInd w:val="0"/>
        <w:ind w:firstLine="709"/>
        <w:jc w:val="both"/>
        <w:rPr>
          <w:sz w:val="24"/>
          <w:szCs w:val="24"/>
        </w:rPr>
      </w:pPr>
      <w:r w:rsidRPr="001F6740">
        <w:rPr>
          <w:sz w:val="24"/>
          <w:szCs w:val="24"/>
          <w:lang w:eastAsia="en-US"/>
        </w:rPr>
        <w:t>- действующий контактный телефон</w:t>
      </w:r>
      <w:r w:rsidRPr="001F6740">
        <w:rPr>
          <w:sz w:val="24"/>
          <w:szCs w:val="24"/>
        </w:rPr>
        <w:t xml:space="preserve">, не </w:t>
      </w:r>
      <w:proofErr w:type="gramStart"/>
      <w:r w:rsidRPr="001F6740">
        <w:rPr>
          <w:sz w:val="24"/>
          <w:szCs w:val="24"/>
        </w:rPr>
        <w:t>позднее</w:t>
      </w:r>
      <w:proofErr w:type="gramEnd"/>
      <w:r w:rsidRPr="001F6740">
        <w:rPr>
          <w:sz w:val="24"/>
          <w:szCs w:val="24"/>
        </w:rPr>
        <w:t xml:space="preserve"> чем за два рабочих дня до даты окончания срока подачи заявок на участие в аукционе.</w:t>
      </w:r>
    </w:p>
    <w:p w:rsidR="005A75FC" w:rsidRPr="001F6740" w:rsidRDefault="005A75FC" w:rsidP="00F60AFD">
      <w:pPr>
        <w:autoSpaceDE w:val="0"/>
        <w:autoSpaceDN w:val="0"/>
        <w:adjustRightInd w:val="0"/>
        <w:ind w:firstLine="709"/>
        <w:jc w:val="both"/>
        <w:rPr>
          <w:sz w:val="24"/>
          <w:szCs w:val="24"/>
          <w:lang w:eastAsia="en-US"/>
        </w:rPr>
      </w:pPr>
      <w:r w:rsidRPr="001F6740">
        <w:rPr>
          <w:sz w:val="24"/>
          <w:szCs w:val="24"/>
          <w:lang w:eastAsia="en-US"/>
        </w:rPr>
        <w:t xml:space="preserve">С документацией по </w:t>
      </w:r>
      <w:r w:rsidR="003543AC" w:rsidRPr="001F6740">
        <w:rPr>
          <w:sz w:val="24"/>
          <w:szCs w:val="24"/>
          <w:lang w:eastAsia="en-US"/>
        </w:rPr>
        <w:t>сдаваемым в аренду помещениям</w:t>
      </w:r>
      <w:r w:rsidRPr="001F6740">
        <w:rPr>
          <w:sz w:val="24"/>
          <w:szCs w:val="24"/>
          <w:lang w:eastAsia="en-US"/>
        </w:rPr>
        <w:t xml:space="preserve">, условиями договора </w:t>
      </w:r>
      <w:r w:rsidR="003543AC" w:rsidRPr="001F6740">
        <w:rPr>
          <w:sz w:val="24"/>
          <w:szCs w:val="24"/>
          <w:lang w:eastAsia="en-US"/>
        </w:rPr>
        <w:t>аренды муниципального</w:t>
      </w:r>
      <w:r w:rsidRPr="001F6740">
        <w:rPr>
          <w:sz w:val="24"/>
          <w:szCs w:val="24"/>
          <w:lang w:eastAsia="en-US"/>
        </w:rPr>
        <w:t xml:space="preserve"> имущества можно ознакомиться в </w:t>
      </w:r>
      <w:r w:rsidR="003543AC" w:rsidRPr="001F6740">
        <w:rPr>
          <w:sz w:val="24"/>
          <w:szCs w:val="24"/>
          <w:lang w:eastAsia="en-US"/>
        </w:rPr>
        <w:t>администрации поселка Городищи</w:t>
      </w:r>
      <w:r w:rsidRPr="001F6740">
        <w:rPr>
          <w:sz w:val="24"/>
          <w:szCs w:val="24"/>
          <w:lang w:eastAsia="en-US"/>
        </w:rPr>
        <w:t xml:space="preserve">, по адресу: </w:t>
      </w:r>
      <w:r w:rsidR="003543AC" w:rsidRPr="001F6740">
        <w:rPr>
          <w:bCs/>
          <w:color w:val="000000"/>
          <w:sz w:val="24"/>
          <w:szCs w:val="24"/>
          <w:u w:val="single"/>
        </w:rPr>
        <w:t>Владимирская область, Петушинский район, поселок Городищи, ул. Ленина, дом 7, кабинет № 7</w:t>
      </w:r>
      <w:r w:rsidRPr="001F6740">
        <w:rPr>
          <w:sz w:val="24"/>
          <w:szCs w:val="24"/>
          <w:lang w:eastAsia="en-US"/>
        </w:rPr>
        <w:t xml:space="preserve"> (время </w:t>
      </w:r>
      <w:r w:rsidR="003543AC" w:rsidRPr="001F6740">
        <w:rPr>
          <w:sz w:val="24"/>
          <w:szCs w:val="24"/>
          <w:lang w:eastAsia="en-US"/>
        </w:rPr>
        <w:t>московское</w:t>
      </w:r>
      <w:r w:rsidRPr="001F6740">
        <w:rPr>
          <w:sz w:val="24"/>
          <w:szCs w:val="24"/>
          <w:lang w:eastAsia="en-US"/>
        </w:rPr>
        <w:t>), тел. 8 (</w:t>
      </w:r>
      <w:r w:rsidR="003543AC" w:rsidRPr="001F6740">
        <w:rPr>
          <w:sz w:val="24"/>
          <w:szCs w:val="24"/>
          <w:lang w:eastAsia="en-US"/>
        </w:rPr>
        <w:t>49243</w:t>
      </w:r>
      <w:r w:rsidRPr="001F6740">
        <w:rPr>
          <w:sz w:val="24"/>
          <w:szCs w:val="24"/>
          <w:lang w:eastAsia="en-US"/>
        </w:rPr>
        <w:t xml:space="preserve">) </w:t>
      </w:r>
      <w:r w:rsidR="003543AC" w:rsidRPr="001F6740">
        <w:rPr>
          <w:sz w:val="24"/>
          <w:szCs w:val="24"/>
          <w:lang w:eastAsia="en-US"/>
        </w:rPr>
        <w:t>3-25-90</w:t>
      </w:r>
      <w:r w:rsidRPr="001F6740">
        <w:rPr>
          <w:sz w:val="24"/>
          <w:szCs w:val="24"/>
          <w:lang w:eastAsia="en-US"/>
        </w:rPr>
        <w:t>.</w:t>
      </w:r>
    </w:p>
    <w:p w:rsidR="005A75FC" w:rsidRPr="001F6740" w:rsidRDefault="005A75FC" w:rsidP="00F60AFD">
      <w:pPr>
        <w:autoSpaceDE w:val="0"/>
        <w:autoSpaceDN w:val="0"/>
        <w:adjustRightInd w:val="0"/>
        <w:ind w:firstLine="567"/>
        <w:jc w:val="both"/>
        <w:rPr>
          <w:sz w:val="24"/>
          <w:szCs w:val="24"/>
          <w:lang w:eastAsia="en-US"/>
        </w:rPr>
      </w:pPr>
      <w:r w:rsidRPr="001F6740">
        <w:rPr>
          <w:sz w:val="24"/>
          <w:szCs w:val="24"/>
          <w:lang w:eastAsia="en-US"/>
        </w:rPr>
        <w:t xml:space="preserve">Победитель торгов, не реализовавший свое право на осмотр объекта и изучение его технической документации, лишается права предъявлять претензии к </w:t>
      </w:r>
      <w:r w:rsidR="003543AC" w:rsidRPr="001F6740">
        <w:rPr>
          <w:sz w:val="24"/>
          <w:szCs w:val="24"/>
          <w:lang w:eastAsia="en-US"/>
        </w:rPr>
        <w:t>МКУ «УДА»</w:t>
      </w:r>
      <w:r w:rsidRPr="001F6740">
        <w:rPr>
          <w:sz w:val="24"/>
          <w:szCs w:val="24"/>
          <w:lang w:eastAsia="en-US"/>
        </w:rPr>
        <w:t xml:space="preserve"> по поводу юридического, физического и финансового состояния объекта.</w:t>
      </w:r>
    </w:p>
    <w:p w:rsidR="005A75FC" w:rsidRPr="001F6740" w:rsidRDefault="005A75FC" w:rsidP="00F60AFD">
      <w:pPr>
        <w:tabs>
          <w:tab w:val="left" w:pos="0"/>
        </w:tabs>
        <w:ind w:firstLine="567"/>
        <w:jc w:val="both"/>
        <w:rPr>
          <w:sz w:val="24"/>
          <w:szCs w:val="24"/>
        </w:rPr>
      </w:pPr>
      <w:r w:rsidRPr="001F6740">
        <w:rPr>
          <w:sz w:val="24"/>
          <w:szCs w:val="24"/>
        </w:rPr>
        <w:t>Документооборот осуществляется через электронную площадку в форме электронных документов либо электронных образов документов, заверенных электронной подписью</w:t>
      </w:r>
      <w:r w:rsidR="003543AC" w:rsidRPr="001F6740">
        <w:rPr>
          <w:sz w:val="24"/>
          <w:szCs w:val="24"/>
        </w:rPr>
        <w:t xml:space="preserve">. </w:t>
      </w:r>
    </w:p>
    <w:p w:rsidR="005A75FC" w:rsidRPr="00AA494E" w:rsidRDefault="003543AC" w:rsidP="00F60AFD">
      <w:pPr>
        <w:tabs>
          <w:tab w:val="left" w:pos="0"/>
        </w:tabs>
        <w:ind w:firstLine="567"/>
        <w:jc w:val="both"/>
        <w:rPr>
          <w:sz w:val="24"/>
          <w:szCs w:val="24"/>
        </w:rPr>
      </w:pPr>
      <w:r w:rsidRPr="001F6740">
        <w:rPr>
          <w:sz w:val="24"/>
          <w:szCs w:val="24"/>
        </w:rPr>
        <w:t xml:space="preserve"> Организатор аукциона вправе отказаться от проведения аукциона в электронной форме </w:t>
      </w:r>
      <w:r w:rsidRPr="00AA494E">
        <w:rPr>
          <w:sz w:val="24"/>
          <w:szCs w:val="24"/>
        </w:rPr>
        <w:t xml:space="preserve">не </w:t>
      </w:r>
      <w:proofErr w:type="gramStart"/>
      <w:r w:rsidRPr="00AA494E">
        <w:rPr>
          <w:sz w:val="24"/>
          <w:szCs w:val="24"/>
        </w:rPr>
        <w:t>позднее</w:t>
      </w:r>
      <w:proofErr w:type="gramEnd"/>
      <w:r w:rsidRPr="00AA494E">
        <w:rPr>
          <w:sz w:val="24"/>
          <w:szCs w:val="24"/>
        </w:rPr>
        <w:t xml:space="preserve"> </w:t>
      </w:r>
      <w:r w:rsidR="00AA494E" w:rsidRPr="00AA494E">
        <w:rPr>
          <w:sz w:val="24"/>
          <w:szCs w:val="24"/>
        </w:rPr>
        <w:t>ч</w:t>
      </w:r>
      <w:r w:rsidR="007213FE" w:rsidRPr="00AA494E">
        <w:rPr>
          <w:color w:val="333333"/>
          <w:sz w:val="24"/>
          <w:szCs w:val="24"/>
          <w:shd w:val="clear" w:color="auto" w:fill="FFFFFF"/>
        </w:rPr>
        <w:t>ем </w:t>
      </w:r>
      <w:r w:rsidR="007213FE" w:rsidRPr="0051049A">
        <w:rPr>
          <w:bCs/>
          <w:color w:val="333333"/>
          <w:sz w:val="24"/>
          <w:szCs w:val="24"/>
          <w:shd w:val="clear" w:color="auto" w:fill="FFFFFF"/>
        </w:rPr>
        <w:t>за</w:t>
      </w:r>
      <w:r w:rsidR="007213FE" w:rsidRPr="00AA494E">
        <w:rPr>
          <w:b/>
          <w:bCs/>
          <w:color w:val="333333"/>
          <w:sz w:val="24"/>
          <w:szCs w:val="24"/>
          <w:shd w:val="clear" w:color="auto" w:fill="FFFFFF"/>
        </w:rPr>
        <w:t xml:space="preserve"> </w:t>
      </w:r>
      <w:r w:rsidR="007213FE" w:rsidRPr="0051049A">
        <w:rPr>
          <w:bCs/>
          <w:color w:val="333333"/>
          <w:sz w:val="24"/>
          <w:szCs w:val="24"/>
          <w:shd w:val="clear" w:color="auto" w:fill="FFFFFF"/>
        </w:rPr>
        <w:t>три дня</w:t>
      </w:r>
      <w:r w:rsidR="007213FE" w:rsidRPr="00AA494E">
        <w:rPr>
          <w:color w:val="333333"/>
          <w:sz w:val="24"/>
          <w:szCs w:val="24"/>
          <w:shd w:val="clear" w:color="auto" w:fill="FFFFFF"/>
        </w:rPr>
        <w:t xml:space="preserve"> до даты окончания срока подачи заявок на участие в аукционе. Извещение об отказе от проведения аукциона размещается </w:t>
      </w:r>
      <w:proofErr w:type="gramStart"/>
      <w:r w:rsidR="007213FE" w:rsidRPr="00AA494E">
        <w:rPr>
          <w:color w:val="333333"/>
          <w:sz w:val="24"/>
          <w:szCs w:val="24"/>
          <w:shd w:val="clear" w:color="auto" w:fill="FFFFFF"/>
        </w:rPr>
        <w:t>на официальном сайте торгов в течение одного дня с даты принятия решения об отказе от проведения</w:t>
      </w:r>
      <w:proofErr w:type="gramEnd"/>
      <w:r w:rsidR="007213FE" w:rsidRPr="00AA494E">
        <w:rPr>
          <w:color w:val="333333"/>
          <w:sz w:val="24"/>
          <w:szCs w:val="24"/>
          <w:shd w:val="clear" w:color="auto" w:fill="FFFFFF"/>
        </w:rPr>
        <w:t xml:space="preserve"> аукциона.</w:t>
      </w:r>
    </w:p>
    <w:p w:rsidR="005A75FC" w:rsidRPr="001F6740" w:rsidRDefault="003543AC" w:rsidP="00F60AFD">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sidRPr="001F6740">
        <w:rPr>
          <w:b w:val="0"/>
          <w:sz w:val="24"/>
          <w:szCs w:val="24"/>
          <w:lang w:val="ru-RU"/>
        </w:rPr>
        <w:t xml:space="preserve"> </w:t>
      </w:r>
      <w:r w:rsidR="005A75FC" w:rsidRPr="001F6740">
        <w:rPr>
          <w:b w:val="0"/>
          <w:sz w:val="24"/>
          <w:szCs w:val="24"/>
          <w:lang w:val="ru-RU"/>
        </w:rPr>
        <w:t xml:space="preserve">При этом задатки возвращаются заявителям в течение 5 (пяти) дней </w:t>
      </w:r>
      <w:proofErr w:type="gramStart"/>
      <w:r w:rsidR="005A75FC" w:rsidRPr="001F6740">
        <w:rPr>
          <w:b w:val="0"/>
          <w:sz w:val="24"/>
          <w:szCs w:val="24"/>
          <w:lang w:val="ru-RU"/>
        </w:rPr>
        <w:t>с даты публикации</w:t>
      </w:r>
      <w:proofErr w:type="gramEnd"/>
      <w:r w:rsidR="005A75FC" w:rsidRPr="001F6740">
        <w:rPr>
          <w:b w:val="0"/>
          <w:sz w:val="24"/>
          <w:szCs w:val="24"/>
          <w:lang w:val="ru-RU"/>
        </w:rPr>
        <w:t xml:space="preserve"> извещения об отказе от проведения аукциона на официальных сайтах торгов, электронной площадке.</w:t>
      </w:r>
    </w:p>
    <w:p w:rsidR="003357BA" w:rsidRPr="0051049A" w:rsidRDefault="003357BA" w:rsidP="00AA494E">
      <w:pPr>
        <w:autoSpaceDE w:val="0"/>
        <w:autoSpaceDN w:val="0"/>
        <w:adjustRightInd w:val="0"/>
        <w:ind w:firstLine="567"/>
        <w:jc w:val="both"/>
        <w:rPr>
          <w:sz w:val="24"/>
          <w:szCs w:val="24"/>
        </w:rPr>
      </w:pPr>
      <w:r w:rsidRPr="001F6740">
        <w:rPr>
          <w:color w:val="000000"/>
          <w:sz w:val="24"/>
          <w:szCs w:val="24"/>
        </w:rPr>
        <w:t xml:space="preserve">Организатор аукциона вправе принять решение о внесении изменений в извещение о проведении аукциона не позднее </w:t>
      </w:r>
      <w:r w:rsidR="00AA494E" w:rsidRPr="0051049A">
        <w:rPr>
          <w:color w:val="333333"/>
          <w:sz w:val="24"/>
          <w:szCs w:val="24"/>
          <w:shd w:val="clear" w:color="auto" w:fill="FFFFFF"/>
        </w:rPr>
        <w:t xml:space="preserve">не </w:t>
      </w:r>
      <w:proofErr w:type="gramStart"/>
      <w:r w:rsidR="00AA494E" w:rsidRPr="0051049A">
        <w:rPr>
          <w:color w:val="333333"/>
          <w:sz w:val="24"/>
          <w:szCs w:val="24"/>
          <w:shd w:val="clear" w:color="auto" w:fill="FFFFFF"/>
        </w:rPr>
        <w:t>позднее</w:t>
      </w:r>
      <w:proofErr w:type="gramEnd"/>
      <w:r w:rsidR="00AA494E" w:rsidRPr="0051049A">
        <w:rPr>
          <w:color w:val="333333"/>
          <w:sz w:val="24"/>
          <w:szCs w:val="24"/>
          <w:shd w:val="clear" w:color="auto" w:fill="FFFFFF"/>
        </w:rPr>
        <w:t xml:space="preserve"> чем за два дня до даты окончания </w:t>
      </w:r>
      <w:r w:rsidR="00AA494E" w:rsidRPr="0051049A">
        <w:rPr>
          <w:bCs/>
          <w:color w:val="333333"/>
          <w:sz w:val="24"/>
          <w:szCs w:val="24"/>
          <w:shd w:val="clear" w:color="auto" w:fill="FFFFFF"/>
        </w:rPr>
        <w:t>срока</w:t>
      </w:r>
      <w:r w:rsidR="00AA494E" w:rsidRPr="0051049A">
        <w:rPr>
          <w:color w:val="333333"/>
          <w:sz w:val="24"/>
          <w:szCs w:val="24"/>
          <w:shd w:val="clear" w:color="auto" w:fill="FFFFFF"/>
        </w:rPr>
        <w:t> подачи заявок на участие в таком аукционе.</w:t>
      </w:r>
    </w:p>
    <w:p w:rsidR="005A75FC" w:rsidRPr="001F6740" w:rsidRDefault="005A75FC" w:rsidP="00F60AFD">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sidRPr="001F6740">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5A75FC" w:rsidRPr="001F6740" w:rsidRDefault="005A75FC" w:rsidP="00F60AFD">
      <w:pPr>
        <w:pStyle w:val="a4"/>
        <w:tabs>
          <w:tab w:val="left" w:pos="0"/>
        </w:tabs>
        <w:ind w:firstLine="567"/>
        <w:jc w:val="both"/>
        <w:rPr>
          <w:rFonts w:ascii="Times New Roman" w:hAnsi="Times New Roman"/>
          <w:bCs/>
          <w:sz w:val="24"/>
          <w:szCs w:val="24"/>
        </w:rPr>
      </w:pPr>
      <w:r w:rsidRPr="001F6740">
        <w:rPr>
          <w:rFonts w:ascii="Times New Roman" w:hAnsi="Times New Roman"/>
          <w:sz w:val="24"/>
          <w:szCs w:val="24"/>
        </w:rPr>
        <w:lastRenderedPageBreak/>
        <w:t xml:space="preserve">При внесении изменений срок подачи заявок на участие в аукционе продлевается таким образом, чтобы </w:t>
      </w:r>
      <w:proofErr w:type="gramStart"/>
      <w:r w:rsidRPr="001F6740">
        <w:rPr>
          <w:rFonts w:ascii="Times New Roman" w:hAnsi="Times New Roman"/>
          <w:sz w:val="24"/>
          <w:szCs w:val="24"/>
        </w:rPr>
        <w:t>с даты размещения</w:t>
      </w:r>
      <w:proofErr w:type="gramEnd"/>
      <w:r w:rsidRPr="001F6740">
        <w:rPr>
          <w:rFonts w:ascii="Times New Roman" w:hAnsi="Times New Roman"/>
          <w:sz w:val="24"/>
          <w:szCs w:val="24"/>
        </w:rPr>
        <w:t xml:space="preserve"> на официальных сайтах торгов внесенных изменений до даты окончания подачи заявок на участие в аукционе составлял не менее </w:t>
      </w:r>
      <w:r w:rsidR="003357BA" w:rsidRPr="001F6740">
        <w:rPr>
          <w:rFonts w:ascii="Times New Roman" w:hAnsi="Times New Roman"/>
          <w:sz w:val="24"/>
          <w:szCs w:val="24"/>
        </w:rPr>
        <w:t>1</w:t>
      </w:r>
      <w:r w:rsidRPr="001F6740">
        <w:rPr>
          <w:rFonts w:ascii="Times New Roman" w:hAnsi="Times New Roman"/>
          <w:sz w:val="24"/>
          <w:szCs w:val="24"/>
        </w:rPr>
        <w:t>5 (</w:t>
      </w:r>
      <w:r w:rsidR="003357BA" w:rsidRPr="001F6740">
        <w:rPr>
          <w:rFonts w:ascii="Times New Roman" w:hAnsi="Times New Roman"/>
          <w:sz w:val="24"/>
          <w:szCs w:val="24"/>
        </w:rPr>
        <w:t>пятнадцати</w:t>
      </w:r>
      <w:r w:rsidRPr="001F6740">
        <w:rPr>
          <w:rFonts w:ascii="Times New Roman" w:hAnsi="Times New Roman"/>
          <w:sz w:val="24"/>
          <w:szCs w:val="24"/>
        </w:rPr>
        <w:t xml:space="preserve">) дней. </w:t>
      </w:r>
    </w:p>
    <w:p w:rsidR="005255C9" w:rsidRPr="001F6740" w:rsidRDefault="005255C9" w:rsidP="00F60AFD">
      <w:pPr>
        <w:autoSpaceDE w:val="0"/>
        <w:autoSpaceDN w:val="0"/>
        <w:adjustRightInd w:val="0"/>
        <w:ind w:firstLine="539"/>
        <w:jc w:val="both"/>
        <w:rPr>
          <w:sz w:val="24"/>
          <w:szCs w:val="24"/>
        </w:rPr>
      </w:pPr>
    </w:p>
    <w:p w:rsidR="005255C9" w:rsidRPr="001F6740" w:rsidRDefault="005255C9" w:rsidP="00F60AFD">
      <w:pPr>
        <w:autoSpaceDE w:val="0"/>
        <w:autoSpaceDN w:val="0"/>
        <w:adjustRightInd w:val="0"/>
        <w:ind w:firstLine="540"/>
        <w:jc w:val="both"/>
        <w:rPr>
          <w:sz w:val="24"/>
          <w:szCs w:val="24"/>
        </w:rPr>
      </w:pPr>
      <w:proofErr w:type="gramStart"/>
      <w:r w:rsidRPr="001F6740">
        <w:rPr>
          <w:sz w:val="24"/>
          <w:szCs w:val="24"/>
        </w:rPr>
        <w:t>Договор аренды заключается с победителем аукциона (единственным участником несостоявшегося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5255C9" w:rsidRPr="001F6740" w:rsidRDefault="005255C9" w:rsidP="00F60AFD">
      <w:pPr>
        <w:autoSpaceDE w:val="0"/>
        <w:autoSpaceDN w:val="0"/>
        <w:adjustRightInd w:val="0"/>
        <w:ind w:firstLine="539"/>
        <w:jc w:val="both"/>
        <w:rPr>
          <w:sz w:val="24"/>
          <w:szCs w:val="24"/>
        </w:rPr>
      </w:pPr>
      <w:r w:rsidRPr="001F6740">
        <w:rPr>
          <w:sz w:val="24"/>
          <w:szCs w:val="24"/>
        </w:rPr>
        <w:t>Размещение информации о проведен</w:t>
      </w:r>
      <w:proofErr w:type="gramStart"/>
      <w:r w:rsidRPr="001F6740">
        <w:rPr>
          <w:sz w:val="24"/>
          <w:szCs w:val="24"/>
        </w:rPr>
        <w:t>ии ау</w:t>
      </w:r>
      <w:proofErr w:type="gramEnd"/>
      <w:r w:rsidRPr="001F6740">
        <w:rPr>
          <w:sz w:val="24"/>
          <w:szCs w:val="24"/>
        </w:rPr>
        <w:t>кциона является публичной офертой, а подача заявок на участие в аукционе</w:t>
      </w:r>
      <w:r w:rsidR="003357BA" w:rsidRPr="001F6740">
        <w:rPr>
          <w:sz w:val="24"/>
          <w:szCs w:val="24"/>
        </w:rPr>
        <w:t xml:space="preserve"> и перечисление задатка</w:t>
      </w:r>
      <w:r w:rsidRPr="001F6740">
        <w:rPr>
          <w:sz w:val="24"/>
          <w:szCs w:val="24"/>
        </w:rPr>
        <w:t xml:space="preserve"> явля</w:t>
      </w:r>
      <w:r w:rsidR="003357BA" w:rsidRPr="001F6740">
        <w:rPr>
          <w:sz w:val="24"/>
          <w:szCs w:val="24"/>
        </w:rPr>
        <w:t>ю</w:t>
      </w:r>
      <w:r w:rsidRPr="001F6740">
        <w:rPr>
          <w:sz w:val="24"/>
          <w:szCs w:val="24"/>
        </w:rPr>
        <w:t>тся акцептом</w:t>
      </w:r>
      <w:r w:rsidR="003357BA" w:rsidRPr="001F6740">
        <w:rPr>
          <w:sz w:val="24"/>
          <w:szCs w:val="24"/>
        </w:rPr>
        <w:t xml:space="preserve"> такой</w:t>
      </w:r>
      <w:r w:rsidRPr="001F6740">
        <w:rPr>
          <w:sz w:val="24"/>
          <w:szCs w:val="24"/>
        </w:rPr>
        <w:t xml:space="preserve"> оферты.</w:t>
      </w:r>
    </w:p>
    <w:p w:rsidR="005255C9" w:rsidRPr="001F6740" w:rsidRDefault="005255C9" w:rsidP="00F60AFD">
      <w:pPr>
        <w:pStyle w:val="a3"/>
        <w:spacing w:before="0" w:after="0"/>
        <w:jc w:val="center"/>
        <w:rPr>
          <w:rFonts w:ascii="Times New Roman" w:hAnsi="Times New Roman" w:cs="Times New Roman"/>
          <w:b/>
          <w:sz w:val="24"/>
          <w:szCs w:val="24"/>
        </w:rPr>
      </w:pPr>
    </w:p>
    <w:p w:rsidR="00385C3A" w:rsidRPr="001F6740" w:rsidRDefault="00385C3A" w:rsidP="00F60AFD">
      <w:pPr>
        <w:pStyle w:val="rezu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80" w:firstLine="0"/>
        <w:rPr>
          <w:sz w:val="24"/>
          <w:szCs w:val="24"/>
          <w:lang w:val="ru-RU"/>
        </w:rPr>
      </w:pPr>
      <w:r w:rsidRPr="001F6740">
        <w:rPr>
          <w:sz w:val="24"/>
          <w:szCs w:val="24"/>
          <w:lang w:val="ru-RU"/>
        </w:rPr>
        <w:t>Требование к содержанию, составу, форме заявки на участие в аукционе,</w:t>
      </w:r>
      <w:r w:rsidR="001F6740" w:rsidRPr="001F6740">
        <w:rPr>
          <w:b w:val="0"/>
          <w:sz w:val="24"/>
          <w:szCs w:val="24"/>
          <w:lang w:val="ru-RU"/>
        </w:rPr>
        <w:t xml:space="preserve"> </w:t>
      </w:r>
      <w:r w:rsidR="001F6740" w:rsidRPr="001F6740">
        <w:rPr>
          <w:bCs/>
          <w:sz w:val="24"/>
          <w:szCs w:val="24"/>
          <w:lang w:val="ru-RU"/>
        </w:rPr>
        <w:t xml:space="preserve"> и</w:t>
      </w:r>
      <w:r w:rsidR="001F6740" w:rsidRPr="001F6740">
        <w:rPr>
          <w:sz w:val="24"/>
          <w:szCs w:val="24"/>
          <w:lang w:val="ru-RU"/>
        </w:rPr>
        <w:t xml:space="preserve">счерпывающий перечень документов, </w:t>
      </w:r>
      <w:r w:rsidR="001F6740" w:rsidRPr="001F6740">
        <w:rPr>
          <w:bCs/>
          <w:sz w:val="24"/>
          <w:szCs w:val="24"/>
          <w:lang w:val="ru-RU"/>
        </w:rPr>
        <w:t xml:space="preserve">необходимых для участия в торгах, подаваемых путем прикрепления их электронных образов в личном кабинете на электронной площадке, </w:t>
      </w:r>
      <w:r w:rsidR="001F6740" w:rsidRPr="001F6740">
        <w:rPr>
          <w:sz w:val="24"/>
          <w:szCs w:val="24"/>
          <w:lang w:val="ru-RU"/>
        </w:rPr>
        <w:t>требования к их оформлению</w:t>
      </w:r>
      <w:r w:rsidR="001F6740" w:rsidRPr="001F6740">
        <w:rPr>
          <w:rStyle w:val="Tahoma14"/>
          <w:sz w:val="24"/>
          <w:szCs w:val="24"/>
          <w:lang w:val="ru-RU"/>
        </w:rPr>
        <w:t>:</w:t>
      </w:r>
    </w:p>
    <w:p w:rsidR="00385C3A" w:rsidRPr="001F6740" w:rsidRDefault="00385C3A" w:rsidP="00F60AFD">
      <w:pPr>
        <w:pStyle w:val="a3"/>
        <w:spacing w:before="0" w:after="0"/>
        <w:ind w:left="1080" w:right="0"/>
        <w:rPr>
          <w:rFonts w:ascii="Times New Roman" w:hAnsi="Times New Roman" w:cs="Times New Roman"/>
          <w:b/>
          <w:sz w:val="24"/>
          <w:szCs w:val="24"/>
        </w:rPr>
      </w:pPr>
    </w:p>
    <w:p w:rsidR="00385C3A" w:rsidRPr="001F6740" w:rsidRDefault="00385C3A" w:rsidP="00F60AFD">
      <w:pPr>
        <w:pStyle w:val="a3"/>
        <w:spacing w:before="0" w:after="0"/>
        <w:ind w:left="1080"/>
        <w:jc w:val="both"/>
        <w:rPr>
          <w:rFonts w:ascii="Times New Roman" w:hAnsi="Times New Roman" w:cs="Times New Roman"/>
          <w:sz w:val="24"/>
          <w:szCs w:val="24"/>
        </w:rPr>
      </w:pPr>
      <w:r w:rsidRPr="00BD5577">
        <w:rPr>
          <w:rFonts w:ascii="Times New Roman" w:hAnsi="Times New Roman" w:cs="Times New Roman"/>
          <w:sz w:val="24"/>
          <w:szCs w:val="24"/>
        </w:rPr>
        <w:t>Заявка на участие в аукционе подается по форме, содержащейся в Приложении № 1.</w:t>
      </w:r>
    </w:p>
    <w:p w:rsidR="00385C3A" w:rsidRPr="001F6740" w:rsidRDefault="00385C3A" w:rsidP="00F60AFD">
      <w:pPr>
        <w:autoSpaceDE w:val="0"/>
        <w:autoSpaceDN w:val="0"/>
        <w:adjustRightInd w:val="0"/>
        <w:ind w:left="360" w:firstLine="348"/>
        <w:jc w:val="both"/>
        <w:rPr>
          <w:sz w:val="24"/>
          <w:szCs w:val="24"/>
        </w:rPr>
      </w:pPr>
      <w:r w:rsidRPr="001F6740">
        <w:rPr>
          <w:sz w:val="24"/>
          <w:szCs w:val="24"/>
        </w:rPr>
        <w:t xml:space="preserve">Претендент вправе подать только одну заявку в отношении каждого предмета аукциона (лота) в письменной или электронной форме. </w:t>
      </w:r>
    </w:p>
    <w:p w:rsidR="00385C3A" w:rsidRPr="001F6740" w:rsidRDefault="00385C3A" w:rsidP="00F60AFD">
      <w:pPr>
        <w:pStyle w:val="a3"/>
        <w:spacing w:before="0" w:after="0"/>
        <w:jc w:val="both"/>
        <w:rPr>
          <w:rFonts w:ascii="Times New Roman" w:hAnsi="Times New Roman" w:cs="Times New Roman"/>
          <w:sz w:val="24"/>
          <w:szCs w:val="24"/>
        </w:rPr>
      </w:pPr>
      <w:r w:rsidRPr="001F6740">
        <w:rPr>
          <w:rFonts w:ascii="Times New Roman" w:hAnsi="Times New Roman" w:cs="Times New Roman"/>
          <w:sz w:val="24"/>
          <w:szCs w:val="24"/>
        </w:rPr>
        <w:t xml:space="preserve"> </w:t>
      </w:r>
      <w:r w:rsidR="00EE4928" w:rsidRPr="001F6740">
        <w:rPr>
          <w:rFonts w:ascii="Times New Roman" w:hAnsi="Times New Roman" w:cs="Times New Roman"/>
          <w:sz w:val="24"/>
          <w:szCs w:val="24"/>
        </w:rPr>
        <w:t xml:space="preserve"> </w:t>
      </w:r>
      <w:r w:rsidRPr="001F6740">
        <w:rPr>
          <w:rFonts w:ascii="Times New Roman" w:hAnsi="Times New Roman" w:cs="Times New Roman"/>
          <w:sz w:val="24"/>
          <w:szCs w:val="24"/>
        </w:rPr>
        <w:t xml:space="preserve">  </w:t>
      </w:r>
      <w:r w:rsidR="00C9555E">
        <w:rPr>
          <w:rFonts w:ascii="Times New Roman" w:hAnsi="Times New Roman" w:cs="Times New Roman"/>
          <w:sz w:val="24"/>
          <w:szCs w:val="24"/>
        </w:rPr>
        <w:tab/>
      </w:r>
      <w:r w:rsidRPr="001F6740">
        <w:rPr>
          <w:rFonts w:ascii="Times New Roman" w:hAnsi="Times New Roman" w:cs="Times New Roman"/>
          <w:sz w:val="24"/>
          <w:szCs w:val="24"/>
        </w:rPr>
        <w:t xml:space="preserve"> Заявка должна содержать:</w:t>
      </w:r>
    </w:p>
    <w:p w:rsidR="00385C3A" w:rsidRPr="001F6740" w:rsidRDefault="00EE4928" w:rsidP="00F60AFD">
      <w:pPr>
        <w:autoSpaceDE w:val="0"/>
        <w:autoSpaceDN w:val="0"/>
        <w:adjustRightInd w:val="0"/>
        <w:jc w:val="both"/>
        <w:outlineLvl w:val="1"/>
        <w:rPr>
          <w:bCs/>
          <w:sz w:val="24"/>
          <w:szCs w:val="24"/>
        </w:rPr>
      </w:pPr>
      <w:r w:rsidRPr="001F6740">
        <w:rPr>
          <w:bCs/>
          <w:sz w:val="24"/>
          <w:szCs w:val="24"/>
        </w:rPr>
        <w:t xml:space="preserve">  </w:t>
      </w:r>
      <w:r w:rsidRPr="001F6740">
        <w:rPr>
          <w:bCs/>
          <w:sz w:val="24"/>
          <w:szCs w:val="24"/>
        </w:rPr>
        <w:tab/>
      </w:r>
      <w:r w:rsidR="00385C3A" w:rsidRPr="001F6740">
        <w:rPr>
          <w:bCs/>
          <w:sz w:val="24"/>
          <w:szCs w:val="24"/>
        </w:rPr>
        <w:t>1) сведения и документы о заявителе, подавшем такую заявку:</w:t>
      </w:r>
    </w:p>
    <w:p w:rsidR="00385C3A" w:rsidRPr="001F6740" w:rsidRDefault="00385C3A" w:rsidP="00F60AFD">
      <w:pPr>
        <w:pStyle w:val="a9"/>
        <w:autoSpaceDE w:val="0"/>
        <w:autoSpaceDN w:val="0"/>
        <w:adjustRightInd w:val="0"/>
        <w:spacing w:after="0" w:line="240" w:lineRule="auto"/>
        <w:ind w:left="708" w:firstLine="141"/>
        <w:jc w:val="both"/>
        <w:outlineLvl w:val="1"/>
        <w:rPr>
          <w:rFonts w:ascii="Times New Roman" w:hAnsi="Times New Roman"/>
          <w:bCs/>
          <w:sz w:val="24"/>
          <w:szCs w:val="24"/>
        </w:rPr>
      </w:pPr>
      <w:proofErr w:type="gramStart"/>
      <w:r w:rsidRPr="001F6740">
        <w:rPr>
          <w:rFonts w:ascii="Times New Roman" w:hAnsi="Times New Roman"/>
          <w:b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85C3A" w:rsidRPr="001F6740" w:rsidRDefault="00385C3A" w:rsidP="00F60AFD">
      <w:pPr>
        <w:pStyle w:val="a9"/>
        <w:autoSpaceDE w:val="0"/>
        <w:autoSpaceDN w:val="0"/>
        <w:adjustRightInd w:val="0"/>
        <w:spacing w:after="0" w:line="240" w:lineRule="auto"/>
        <w:ind w:left="708" w:firstLine="141"/>
        <w:jc w:val="both"/>
        <w:outlineLvl w:val="1"/>
        <w:rPr>
          <w:rFonts w:ascii="Times New Roman" w:hAnsi="Times New Roman"/>
          <w:bCs/>
          <w:sz w:val="24"/>
          <w:szCs w:val="24"/>
        </w:rPr>
      </w:pPr>
      <w:proofErr w:type="gramStart"/>
      <w:r w:rsidRPr="001F6740">
        <w:rPr>
          <w:rFonts w:ascii="Times New Roman" w:hAnsi="Times New Roman"/>
          <w:bCs/>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1F6740">
        <w:rPr>
          <w:rFonts w:ascii="Times New Roman" w:hAnsi="Times New Roman"/>
          <w:bCs/>
          <w:sz w:val="24"/>
          <w:szCs w:val="24"/>
        </w:rPr>
        <w:t xml:space="preserve"> </w:t>
      </w:r>
      <w:proofErr w:type="gramStart"/>
      <w:r w:rsidRPr="001F6740">
        <w:rPr>
          <w:rFonts w:ascii="Times New Roman" w:hAnsi="Times New Roman"/>
          <w:bCs/>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1F6740">
        <w:rPr>
          <w:rFonts w:ascii="Times New Roman" w:hAnsi="Times New Roman"/>
          <w:bCs/>
          <w:sz w:val="24"/>
          <w:szCs w:val="24"/>
        </w:rPr>
        <w:t xml:space="preserve"> извещения о проведен</w:t>
      </w:r>
      <w:proofErr w:type="gramStart"/>
      <w:r w:rsidRPr="001F6740">
        <w:rPr>
          <w:rFonts w:ascii="Times New Roman" w:hAnsi="Times New Roman"/>
          <w:bCs/>
          <w:sz w:val="24"/>
          <w:szCs w:val="24"/>
        </w:rPr>
        <w:t>ии ау</w:t>
      </w:r>
      <w:proofErr w:type="gramEnd"/>
      <w:r w:rsidRPr="001F6740">
        <w:rPr>
          <w:rFonts w:ascii="Times New Roman" w:hAnsi="Times New Roman"/>
          <w:bCs/>
          <w:sz w:val="24"/>
          <w:szCs w:val="24"/>
        </w:rPr>
        <w:t>кциона;</w:t>
      </w:r>
    </w:p>
    <w:p w:rsidR="00385C3A" w:rsidRPr="001F6740" w:rsidRDefault="00385C3A" w:rsidP="00F60AFD">
      <w:pPr>
        <w:pStyle w:val="a9"/>
        <w:autoSpaceDE w:val="0"/>
        <w:autoSpaceDN w:val="0"/>
        <w:adjustRightInd w:val="0"/>
        <w:spacing w:after="0" w:line="240" w:lineRule="auto"/>
        <w:ind w:left="709" w:firstLine="371"/>
        <w:jc w:val="both"/>
        <w:outlineLvl w:val="1"/>
        <w:rPr>
          <w:rFonts w:ascii="Times New Roman" w:hAnsi="Times New Roman"/>
          <w:bCs/>
          <w:sz w:val="24"/>
          <w:szCs w:val="24"/>
        </w:rPr>
      </w:pPr>
      <w:r w:rsidRPr="001F6740">
        <w:rPr>
          <w:rFonts w:ascii="Times New Roman" w:hAnsi="Times New Roman"/>
          <w:bCs/>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85C3A" w:rsidRPr="001F6740" w:rsidRDefault="00385C3A" w:rsidP="00F60AFD">
      <w:pPr>
        <w:pStyle w:val="a9"/>
        <w:autoSpaceDE w:val="0"/>
        <w:autoSpaceDN w:val="0"/>
        <w:adjustRightInd w:val="0"/>
        <w:spacing w:after="0" w:line="240" w:lineRule="auto"/>
        <w:ind w:left="1080"/>
        <w:jc w:val="both"/>
        <w:outlineLvl w:val="1"/>
        <w:rPr>
          <w:rFonts w:ascii="Times New Roman" w:hAnsi="Times New Roman"/>
          <w:bCs/>
          <w:sz w:val="24"/>
          <w:szCs w:val="24"/>
        </w:rPr>
      </w:pPr>
      <w:r w:rsidRPr="001F6740">
        <w:rPr>
          <w:rFonts w:ascii="Times New Roman" w:hAnsi="Times New Roman"/>
          <w:bCs/>
          <w:sz w:val="24"/>
          <w:szCs w:val="24"/>
        </w:rPr>
        <w:t>г) копии учредительных документов заявителя (для юридических лиц);</w:t>
      </w:r>
    </w:p>
    <w:p w:rsidR="00385C3A" w:rsidRPr="001F6740" w:rsidRDefault="00385C3A" w:rsidP="00F60AFD">
      <w:pPr>
        <w:pStyle w:val="a9"/>
        <w:autoSpaceDE w:val="0"/>
        <w:autoSpaceDN w:val="0"/>
        <w:adjustRightInd w:val="0"/>
        <w:spacing w:after="0" w:line="240" w:lineRule="auto"/>
        <w:ind w:left="709" w:firstLine="371"/>
        <w:jc w:val="both"/>
        <w:outlineLvl w:val="1"/>
        <w:rPr>
          <w:rFonts w:ascii="Times New Roman" w:hAnsi="Times New Roman"/>
          <w:bCs/>
          <w:sz w:val="24"/>
          <w:szCs w:val="24"/>
        </w:rPr>
      </w:pPr>
      <w:r w:rsidRPr="001F6740">
        <w:rPr>
          <w:rFonts w:ascii="Times New Roman" w:hAnsi="Times New Roman"/>
          <w:bCs/>
          <w:sz w:val="24"/>
          <w:szCs w:val="24"/>
        </w:rPr>
        <w:lastRenderedPageBreak/>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85C3A" w:rsidRPr="001F6740" w:rsidRDefault="00385C3A" w:rsidP="00F60AFD">
      <w:pPr>
        <w:pStyle w:val="a9"/>
        <w:autoSpaceDE w:val="0"/>
        <w:autoSpaceDN w:val="0"/>
        <w:adjustRightInd w:val="0"/>
        <w:spacing w:after="0" w:line="240" w:lineRule="auto"/>
        <w:ind w:left="709" w:firstLine="371"/>
        <w:jc w:val="both"/>
        <w:outlineLvl w:val="1"/>
        <w:rPr>
          <w:rFonts w:ascii="Times New Roman" w:hAnsi="Times New Roman"/>
          <w:bCs/>
          <w:sz w:val="24"/>
          <w:szCs w:val="24"/>
        </w:rPr>
      </w:pPr>
      <w:r w:rsidRPr="001F6740">
        <w:rPr>
          <w:rFonts w:ascii="Times New Roman" w:hAnsi="Times New Roman"/>
          <w:bCs/>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1F6740">
          <w:rPr>
            <w:rFonts w:ascii="Times New Roman" w:hAnsi="Times New Roman"/>
            <w:bCs/>
            <w:color w:val="0000FF"/>
            <w:sz w:val="24"/>
            <w:szCs w:val="24"/>
          </w:rPr>
          <w:t>Кодексом</w:t>
        </w:r>
      </w:hyperlink>
      <w:r w:rsidRPr="001F6740">
        <w:rPr>
          <w:rFonts w:ascii="Times New Roman" w:hAnsi="Times New Roman"/>
          <w:bCs/>
          <w:sz w:val="24"/>
          <w:szCs w:val="24"/>
        </w:rPr>
        <w:t xml:space="preserve"> Российской Федерации об административных правонарушениях;</w:t>
      </w:r>
    </w:p>
    <w:p w:rsidR="00385C3A" w:rsidRPr="001F6740" w:rsidRDefault="00385C3A" w:rsidP="00F60AFD">
      <w:pPr>
        <w:pStyle w:val="a9"/>
        <w:autoSpaceDE w:val="0"/>
        <w:autoSpaceDN w:val="0"/>
        <w:adjustRightInd w:val="0"/>
        <w:spacing w:after="0" w:line="240" w:lineRule="auto"/>
        <w:ind w:left="709" w:firstLine="371"/>
        <w:jc w:val="both"/>
        <w:outlineLvl w:val="1"/>
        <w:rPr>
          <w:rFonts w:ascii="Times New Roman" w:hAnsi="Times New Roman"/>
          <w:sz w:val="24"/>
          <w:szCs w:val="24"/>
        </w:rPr>
      </w:pPr>
      <w:r w:rsidRPr="001F6740">
        <w:rPr>
          <w:rFonts w:ascii="Times New Roman" w:hAnsi="Times New Roman"/>
          <w:sz w:val="24"/>
          <w:szCs w:val="24"/>
        </w:rPr>
        <w:t xml:space="preserve">2) документы или копии документов, подтверждающие внесение задатка (платежное поручение, подтверждающее перечисление задатка). </w:t>
      </w:r>
    </w:p>
    <w:p w:rsidR="00385C3A" w:rsidRPr="001F6740" w:rsidRDefault="00385C3A" w:rsidP="00F60AFD">
      <w:pPr>
        <w:autoSpaceDE w:val="0"/>
        <w:autoSpaceDN w:val="0"/>
        <w:adjustRightInd w:val="0"/>
        <w:rPr>
          <w:sz w:val="24"/>
          <w:szCs w:val="24"/>
        </w:rPr>
      </w:pPr>
      <w:r w:rsidRPr="001F6740">
        <w:rPr>
          <w:sz w:val="24"/>
          <w:szCs w:val="24"/>
        </w:rPr>
        <w:t xml:space="preserve">     </w:t>
      </w:r>
      <w:r w:rsidR="00EE4928" w:rsidRPr="001F6740">
        <w:rPr>
          <w:sz w:val="24"/>
          <w:szCs w:val="24"/>
        </w:rPr>
        <w:tab/>
      </w:r>
      <w:r w:rsidRPr="001F6740">
        <w:rPr>
          <w:sz w:val="24"/>
          <w:szCs w:val="24"/>
        </w:rPr>
        <w:t xml:space="preserve"> </w:t>
      </w:r>
      <w:r w:rsidR="00C9555E">
        <w:rPr>
          <w:sz w:val="24"/>
          <w:szCs w:val="24"/>
        </w:rPr>
        <w:tab/>
      </w:r>
      <w:r w:rsidRPr="001F6740">
        <w:rPr>
          <w:sz w:val="24"/>
          <w:szCs w:val="24"/>
        </w:rPr>
        <w:t>Инструкция по заполнению заявки на участие в аукционе.</w:t>
      </w:r>
    </w:p>
    <w:p w:rsidR="00385C3A" w:rsidRPr="001F6740" w:rsidRDefault="00385C3A" w:rsidP="00F60AFD">
      <w:pPr>
        <w:pStyle w:val="a9"/>
        <w:autoSpaceDE w:val="0"/>
        <w:autoSpaceDN w:val="0"/>
        <w:adjustRightInd w:val="0"/>
        <w:spacing w:after="0" w:line="240" w:lineRule="auto"/>
        <w:ind w:left="709" w:firstLine="371"/>
        <w:jc w:val="both"/>
        <w:rPr>
          <w:rFonts w:ascii="Times New Roman" w:hAnsi="Times New Roman"/>
          <w:sz w:val="24"/>
          <w:szCs w:val="24"/>
        </w:rPr>
      </w:pPr>
      <w:r w:rsidRPr="001F6740">
        <w:rPr>
          <w:rFonts w:ascii="Times New Roman" w:hAnsi="Times New Roman"/>
          <w:sz w:val="24"/>
          <w:szCs w:val="24"/>
        </w:rPr>
        <w:t>В соответствующих графах заявки указываются дата аукциона и номер лота. (Данная информация указывается в строгом соответствии с информацией, указанной в извещении о проведен</w:t>
      </w:r>
      <w:proofErr w:type="gramStart"/>
      <w:r w:rsidRPr="001F6740">
        <w:rPr>
          <w:rFonts w:ascii="Times New Roman" w:hAnsi="Times New Roman"/>
          <w:sz w:val="24"/>
          <w:szCs w:val="24"/>
        </w:rPr>
        <w:t>ии ау</w:t>
      </w:r>
      <w:proofErr w:type="gramEnd"/>
      <w:r w:rsidRPr="001F6740">
        <w:rPr>
          <w:rFonts w:ascii="Times New Roman" w:hAnsi="Times New Roman"/>
          <w:sz w:val="24"/>
          <w:szCs w:val="24"/>
        </w:rPr>
        <w:t>кциона).</w:t>
      </w:r>
    </w:p>
    <w:p w:rsidR="00385C3A" w:rsidRPr="001F6740" w:rsidRDefault="00385C3A" w:rsidP="00F60AFD">
      <w:pPr>
        <w:pStyle w:val="a9"/>
        <w:autoSpaceDE w:val="0"/>
        <w:autoSpaceDN w:val="0"/>
        <w:adjustRightInd w:val="0"/>
        <w:spacing w:after="0" w:line="240" w:lineRule="auto"/>
        <w:ind w:left="709" w:firstLine="371"/>
        <w:jc w:val="both"/>
        <w:rPr>
          <w:rFonts w:ascii="Times New Roman" w:hAnsi="Times New Roman"/>
          <w:sz w:val="24"/>
          <w:szCs w:val="24"/>
        </w:rPr>
      </w:pPr>
      <w:r w:rsidRPr="001F6740">
        <w:rPr>
          <w:rFonts w:ascii="Times New Roman" w:hAnsi="Times New Roman"/>
          <w:sz w:val="24"/>
          <w:szCs w:val="24"/>
        </w:rPr>
        <w:t xml:space="preserve">В строке «Заявитель» участник аукциона – юридическое лицо указывает полное или сокращенное, или фирменное наименование в полном соответствии с учредительными документами; участник аукциона – индивидуальный предприниматель или физическое лицо – фамилию, имя, отчество полностью. </w:t>
      </w:r>
    </w:p>
    <w:p w:rsidR="00385C3A" w:rsidRPr="001F6740" w:rsidRDefault="00385C3A" w:rsidP="00F60AFD">
      <w:pPr>
        <w:pStyle w:val="a9"/>
        <w:autoSpaceDE w:val="0"/>
        <w:autoSpaceDN w:val="0"/>
        <w:adjustRightInd w:val="0"/>
        <w:spacing w:after="0" w:line="240" w:lineRule="auto"/>
        <w:ind w:left="709" w:firstLine="371"/>
        <w:jc w:val="both"/>
        <w:rPr>
          <w:rFonts w:ascii="Times New Roman" w:hAnsi="Times New Roman"/>
          <w:sz w:val="24"/>
          <w:szCs w:val="24"/>
        </w:rPr>
      </w:pPr>
      <w:r w:rsidRPr="001F6740">
        <w:rPr>
          <w:rFonts w:ascii="Times New Roman" w:hAnsi="Times New Roman"/>
          <w:sz w:val="24"/>
          <w:szCs w:val="24"/>
        </w:rPr>
        <w:t>В строках «в лице» и «действующего на основании» юридическое лицо указывает фамилию, имя, отчество представителя и документ, подтверждающий его полномочия.</w:t>
      </w:r>
    </w:p>
    <w:p w:rsidR="00385C3A" w:rsidRPr="001F6740" w:rsidRDefault="00385C3A" w:rsidP="00F60AFD">
      <w:pPr>
        <w:pStyle w:val="a9"/>
        <w:autoSpaceDE w:val="0"/>
        <w:autoSpaceDN w:val="0"/>
        <w:adjustRightInd w:val="0"/>
        <w:spacing w:after="0" w:line="240" w:lineRule="auto"/>
        <w:ind w:left="709" w:firstLine="371"/>
        <w:jc w:val="both"/>
        <w:rPr>
          <w:rFonts w:ascii="Times New Roman" w:hAnsi="Times New Roman"/>
          <w:sz w:val="24"/>
          <w:szCs w:val="24"/>
        </w:rPr>
      </w:pPr>
      <w:r w:rsidRPr="001F6740">
        <w:rPr>
          <w:rFonts w:ascii="Times New Roman" w:hAnsi="Times New Roman"/>
          <w:sz w:val="24"/>
          <w:szCs w:val="24"/>
        </w:rPr>
        <w:t xml:space="preserve">В строке «Юридический адрес» юридическое лицо указывает место нахождения в соответствии с учредительными документами, индивидуальный предприниматель – адрес регистрации по месту жительства. </w:t>
      </w:r>
    </w:p>
    <w:p w:rsidR="00385C3A" w:rsidRPr="001F6740" w:rsidRDefault="00385C3A" w:rsidP="00F60AFD">
      <w:pPr>
        <w:pStyle w:val="a9"/>
        <w:autoSpaceDE w:val="0"/>
        <w:autoSpaceDN w:val="0"/>
        <w:adjustRightInd w:val="0"/>
        <w:spacing w:after="0" w:line="240" w:lineRule="auto"/>
        <w:ind w:left="709" w:firstLine="371"/>
        <w:jc w:val="both"/>
        <w:rPr>
          <w:rFonts w:ascii="Times New Roman" w:hAnsi="Times New Roman"/>
          <w:sz w:val="24"/>
          <w:szCs w:val="24"/>
        </w:rPr>
      </w:pPr>
      <w:r w:rsidRPr="001F6740">
        <w:rPr>
          <w:rFonts w:ascii="Times New Roman" w:hAnsi="Times New Roman"/>
          <w:sz w:val="24"/>
          <w:szCs w:val="24"/>
        </w:rPr>
        <w:t xml:space="preserve">В строке «Почтовый адрес» юридическое лицо, индивидуальный предприниматель или физическое лицо указывают адрес для почтовой корреспонденции. </w:t>
      </w:r>
    </w:p>
    <w:p w:rsidR="00385C3A" w:rsidRPr="001F6740" w:rsidRDefault="00385C3A" w:rsidP="00F60AFD">
      <w:pPr>
        <w:pStyle w:val="a9"/>
        <w:autoSpaceDE w:val="0"/>
        <w:autoSpaceDN w:val="0"/>
        <w:adjustRightInd w:val="0"/>
        <w:spacing w:after="0" w:line="240" w:lineRule="auto"/>
        <w:ind w:left="1080"/>
        <w:jc w:val="both"/>
        <w:rPr>
          <w:rFonts w:ascii="Times New Roman" w:hAnsi="Times New Roman"/>
          <w:sz w:val="24"/>
          <w:szCs w:val="24"/>
        </w:rPr>
      </w:pPr>
      <w:r w:rsidRPr="001F6740">
        <w:rPr>
          <w:rFonts w:ascii="Times New Roman" w:hAnsi="Times New Roman"/>
          <w:sz w:val="24"/>
          <w:szCs w:val="24"/>
        </w:rPr>
        <w:t>В строке «Адрес места жительства» физическое лицо указывает адрес регистрации по месту жительства.</w:t>
      </w:r>
    </w:p>
    <w:p w:rsidR="00385C3A" w:rsidRPr="001F6740" w:rsidRDefault="00385C3A" w:rsidP="00F60AFD">
      <w:pPr>
        <w:pStyle w:val="a9"/>
        <w:autoSpaceDE w:val="0"/>
        <w:autoSpaceDN w:val="0"/>
        <w:adjustRightInd w:val="0"/>
        <w:spacing w:after="0" w:line="240" w:lineRule="auto"/>
        <w:ind w:left="1080"/>
        <w:jc w:val="both"/>
        <w:rPr>
          <w:rFonts w:ascii="Times New Roman" w:hAnsi="Times New Roman"/>
          <w:sz w:val="24"/>
          <w:szCs w:val="24"/>
        </w:rPr>
      </w:pPr>
      <w:r w:rsidRPr="001F6740">
        <w:rPr>
          <w:rFonts w:ascii="Times New Roman" w:hAnsi="Times New Roman"/>
          <w:sz w:val="24"/>
          <w:szCs w:val="24"/>
        </w:rPr>
        <w:t>В строке «Паспорт» физическое лицо указывает данные паспорта.</w:t>
      </w:r>
    </w:p>
    <w:p w:rsidR="00385C3A" w:rsidRPr="001F6740" w:rsidRDefault="00385C3A" w:rsidP="00F60AFD">
      <w:pPr>
        <w:pStyle w:val="a9"/>
        <w:autoSpaceDE w:val="0"/>
        <w:autoSpaceDN w:val="0"/>
        <w:adjustRightInd w:val="0"/>
        <w:spacing w:after="0" w:line="240" w:lineRule="auto"/>
        <w:ind w:left="1080"/>
        <w:jc w:val="both"/>
        <w:rPr>
          <w:rFonts w:ascii="Times New Roman" w:hAnsi="Times New Roman"/>
          <w:sz w:val="24"/>
          <w:szCs w:val="24"/>
        </w:rPr>
      </w:pPr>
      <w:r w:rsidRPr="001F6740">
        <w:rPr>
          <w:rFonts w:ascii="Times New Roman" w:hAnsi="Times New Roman"/>
          <w:sz w:val="24"/>
          <w:szCs w:val="24"/>
        </w:rPr>
        <w:t xml:space="preserve">В строке «Контактный телефон» указывается один или несколько контактных телефонов, с указанием кода города, района. </w:t>
      </w:r>
    </w:p>
    <w:p w:rsidR="00385C3A" w:rsidRPr="001F6740" w:rsidRDefault="00385C3A" w:rsidP="00F60AFD">
      <w:pPr>
        <w:pStyle w:val="a9"/>
        <w:autoSpaceDE w:val="0"/>
        <w:autoSpaceDN w:val="0"/>
        <w:adjustRightInd w:val="0"/>
        <w:spacing w:after="0" w:line="240" w:lineRule="auto"/>
        <w:ind w:left="1080"/>
        <w:jc w:val="both"/>
        <w:rPr>
          <w:rFonts w:ascii="Times New Roman" w:hAnsi="Times New Roman"/>
          <w:sz w:val="24"/>
          <w:szCs w:val="24"/>
        </w:rPr>
      </w:pPr>
      <w:r w:rsidRPr="001F6740">
        <w:rPr>
          <w:rFonts w:ascii="Times New Roman" w:hAnsi="Times New Roman"/>
          <w:sz w:val="24"/>
          <w:szCs w:val="24"/>
        </w:rPr>
        <w:t>В строке «Реквизиты платежного документа» указываются данные платежного документа, в соответствии с которым оплачен задаток.</w:t>
      </w:r>
    </w:p>
    <w:p w:rsidR="00385C3A" w:rsidRPr="001F6740" w:rsidRDefault="00385C3A" w:rsidP="00F60AFD">
      <w:pPr>
        <w:pStyle w:val="a9"/>
        <w:autoSpaceDE w:val="0"/>
        <w:autoSpaceDN w:val="0"/>
        <w:adjustRightInd w:val="0"/>
        <w:spacing w:after="0" w:line="240" w:lineRule="auto"/>
        <w:ind w:left="1080"/>
        <w:jc w:val="both"/>
        <w:rPr>
          <w:rFonts w:ascii="Times New Roman" w:hAnsi="Times New Roman"/>
          <w:sz w:val="24"/>
          <w:szCs w:val="24"/>
        </w:rPr>
      </w:pPr>
      <w:r w:rsidRPr="001F6740">
        <w:rPr>
          <w:rFonts w:ascii="Times New Roman" w:hAnsi="Times New Roman"/>
          <w:sz w:val="24"/>
          <w:szCs w:val="24"/>
        </w:rPr>
        <w:t xml:space="preserve">В строке «Банковские реквизиты заявителя» указываются ИНН, расчетный счет, наименование банка, его БИК, </w:t>
      </w:r>
      <w:proofErr w:type="gramStart"/>
      <w:r w:rsidRPr="001F6740">
        <w:rPr>
          <w:rFonts w:ascii="Times New Roman" w:hAnsi="Times New Roman"/>
          <w:sz w:val="24"/>
          <w:szCs w:val="24"/>
        </w:rPr>
        <w:t>кор. счет</w:t>
      </w:r>
      <w:proofErr w:type="gramEnd"/>
      <w:r w:rsidRPr="001F6740">
        <w:rPr>
          <w:rFonts w:ascii="Times New Roman" w:hAnsi="Times New Roman"/>
          <w:sz w:val="24"/>
          <w:szCs w:val="24"/>
        </w:rPr>
        <w:t>.</w:t>
      </w:r>
    </w:p>
    <w:p w:rsidR="00EE4928" w:rsidRPr="001F6740" w:rsidRDefault="00EE4928" w:rsidP="00F60AFD">
      <w:pPr>
        <w:tabs>
          <w:tab w:val="left" w:pos="0"/>
        </w:tabs>
        <w:autoSpaceDE w:val="0"/>
        <w:autoSpaceDN w:val="0"/>
        <w:adjustRightInd w:val="0"/>
        <w:ind w:firstLine="567"/>
        <w:jc w:val="both"/>
        <w:rPr>
          <w:sz w:val="24"/>
          <w:szCs w:val="24"/>
        </w:rPr>
      </w:pPr>
      <w:r w:rsidRPr="001F6740">
        <w:rPr>
          <w:sz w:val="24"/>
          <w:szCs w:val="24"/>
        </w:rPr>
        <w:t xml:space="preserve">Заявки подаются на электронную площадку начиная </w:t>
      </w:r>
      <w:proofErr w:type="gramStart"/>
      <w:r w:rsidRPr="001F6740">
        <w:rPr>
          <w:sz w:val="24"/>
          <w:szCs w:val="24"/>
        </w:rPr>
        <w:t>с даты начала</w:t>
      </w:r>
      <w:proofErr w:type="gramEnd"/>
      <w:r w:rsidRPr="001F6740">
        <w:rPr>
          <w:sz w:val="24"/>
          <w:szCs w:val="24"/>
        </w:rPr>
        <w:t xml:space="preserve"> приема заявок до времени и даты окончания приема заявок, указанных в информационном сообщении.</w:t>
      </w:r>
    </w:p>
    <w:p w:rsidR="00FD531B" w:rsidRPr="001F6740" w:rsidRDefault="00FD531B" w:rsidP="00F60AFD">
      <w:pPr>
        <w:pStyle w:val="a3"/>
        <w:widowControl w:val="0"/>
        <w:tabs>
          <w:tab w:val="left" w:pos="900"/>
          <w:tab w:val="left" w:pos="3600"/>
        </w:tabs>
        <w:spacing w:before="0" w:after="0"/>
        <w:ind w:left="0" w:right="51"/>
        <w:jc w:val="center"/>
        <w:rPr>
          <w:rFonts w:ascii="Times New Roman" w:hAnsi="Times New Roman" w:cs="Times New Roman"/>
          <w:b/>
          <w:color w:val="auto"/>
          <w:sz w:val="24"/>
          <w:szCs w:val="24"/>
        </w:rPr>
      </w:pPr>
    </w:p>
    <w:p w:rsidR="001F6740" w:rsidRDefault="003357BA" w:rsidP="00F60AFD">
      <w:pPr>
        <w:pStyle w:val="a3"/>
        <w:spacing w:before="0" w:after="0"/>
        <w:jc w:val="center"/>
        <w:rPr>
          <w:rFonts w:ascii="Times New Roman" w:hAnsi="Times New Roman" w:cs="Times New Roman"/>
          <w:b/>
          <w:sz w:val="24"/>
          <w:szCs w:val="24"/>
        </w:rPr>
      </w:pPr>
      <w:r w:rsidRPr="001F6740">
        <w:rPr>
          <w:rFonts w:ascii="Times New Roman" w:hAnsi="Times New Roman" w:cs="Times New Roman"/>
          <w:b/>
          <w:color w:val="auto"/>
          <w:sz w:val="24"/>
          <w:szCs w:val="24"/>
        </w:rPr>
        <w:t xml:space="preserve"> </w:t>
      </w:r>
      <w:r w:rsidR="001F6740" w:rsidRPr="001F6740">
        <w:rPr>
          <w:rFonts w:ascii="Times New Roman" w:hAnsi="Times New Roman" w:cs="Times New Roman"/>
          <w:b/>
          <w:sz w:val="24"/>
          <w:szCs w:val="24"/>
        </w:rPr>
        <w:t>Требование о внесении задатка, размер задатка, срок и порядок внесения задатка, реквизиты счета для перечисления задатка</w:t>
      </w:r>
    </w:p>
    <w:p w:rsidR="00C07491" w:rsidRPr="001F6740" w:rsidRDefault="00C07491" w:rsidP="00F60AFD">
      <w:pPr>
        <w:pStyle w:val="a3"/>
        <w:spacing w:before="0" w:after="0"/>
        <w:jc w:val="center"/>
        <w:rPr>
          <w:rFonts w:ascii="Times New Roman" w:hAnsi="Times New Roman" w:cs="Times New Roman"/>
          <w:b/>
          <w:sz w:val="24"/>
          <w:szCs w:val="24"/>
        </w:rPr>
      </w:pPr>
    </w:p>
    <w:p w:rsidR="001F6740" w:rsidRDefault="001F6740" w:rsidP="00F60AFD">
      <w:pPr>
        <w:jc w:val="both"/>
        <w:rPr>
          <w:sz w:val="24"/>
          <w:szCs w:val="24"/>
        </w:rPr>
      </w:pPr>
      <w:r w:rsidRPr="001F6740">
        <w:rPr>
          <w:sz w:val="24"/>
          <w:szCs w:val="24"/>
        </w:rPr>
        <w:t>Для участия в аукционе заявитель вносит задаток в размере 20 % от начальной цены лота</w:t>
      </w:r>
    </w:p>
    <w:p w:rsidR="0004354C" w:rsidRDefault="0004354C" w:rsidP="00F60AFD">
      <w:pPr>
        <w:jc w:val="both"/>
        <w:rPr>
          <w:sz w:val="24"/>
          <w:szCs w:val="24"/>
        </w:rPr>
      </w:pPr>
    </w:p>
    <w:p w:rsidR="00F60AFD" w:rsidRDefault="00F60AFD" w:rsidP="00F60AFD">
      <w:pPr>
        <w:jc w:val="both"/>
        <w:rPr>
          <w:sz w:val="24"/>
          <w:szCs w:val="24"/>
        </w:rPr>
      </w:pPr>
    </w:p>
    <w:tbl>
      <w:tblPr>
        <w:tblW w:w="151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0489"/>
        <w:gridCol w:w="4111"/>
      </w:tblGrid>
      <w:tr w:rsidR="001F6740" w:rsidRPr="00C07491" w:rsidTr="00F60AFD">
        <w:trPr>
          <w:trHeight w:val="523"/>
        </w:trPr>
        <w:tc>
          <w:tcPr>
            <w:tcW w:w="568" w:type="dxa"/>
          </w:tcPr>
          <w:p w:rsidR="001F6740" w:rsidRPr="00C07491" w:rsidRDefault="001F6740" w:rsidP="00F60AFD">
            <w:pPr>
              <w:jc w:val="center"/>
              <w:rPr>
                <w:bCs/>
                <w:color w:val="000000"/>
                <w:sz w:val="24"/>
                <w:szCs w:val="24"/>
              </w:rPr>
            </w:pPr>
            <w:r w:rsidRPr="00C07491">
              <w:rPr>
                <w:bCs/>
                <w:color w:val="000000"/>
                <w:sz w:val="24"/>
                <w:szCs w:val="24"/>
              </w:rPr>
              <w:t xml:space="preserve">№ </w:t>
            </w:r>
            <w:proofErr w:type="gramStart"/>
            <w:r w:rsidRPr="00C07491">
              <w:rPr>
                <w:bCs/>
                <w:color w:val="000000"/>
                <w:sz w:val="24"/>
                <w:szCs w:val="24"/>
              </w:rPr>
              <w:t>п</w:t>
            </w:r>
            <w:proofErr w:type="gramEnd"/>
            <w:r w:rsidRPr="00C07491">
              <w:rPr>
                <w:bCs/>
                <w:color w:val="000000"/>
                <w:sz w:val="24"/>
                <w:szCs w:val="24"/>
              </w:rPr>
              <w:t>/п</w:t>
            </w:r>
          </w:p>
        </w:tc>
        <w:tc>
          <w:tcPr>
            <w:tcW w:w="10489" w:type="dxa"/>
            <w:tcBorders>
              <w:right w:val="single" w:sz="4" w:space="0" w:color="auto"/>
            </w:tcBorders>
          </w:tcPr>
          <w:p w:rsidR="001F6740" w:rsidRPr="00C07491" w:rsidRDefault="001F6740" w:rsidP="00F60AFD">
            <w:pPr>
              <w:jc w:val="center"/>
              <w:rPr>
                <w:bCs/>
                <w:color w:val="000000"/>
                <w:sz w:val="24"/>
                <w:szCs w:val="24"/>
              </w:rPr>
            </w:pPr>
            <w:r w:rsidRPr="00C07491">
              <w:rPr>
                <w:bCs/>
                <w:color w:val="000000"/>
                <w:sz w:val="24"/>
                <w:szCs w:val="24"/>
              </w:rPr>
              <w:t>Наименование объекта</w:t>
            </w:r>
          </w:p>
        </w:tc>
        <w:tc>
          <w:tcPr>
            <w:tcW w:w="4111" w:type="dxa"/>
            <w:tcBorders>
              <w:left w:val="single" w:sz="4" w:space="0" w:color="auto"/>
            </w:tcBorders>
          </w:tcPr>
          <w:p w:rsidR="001F6740" w:rsidRPr="00C07491" w:rsidRDefault="001F6740" w:rsidP="00F60AFD">
            <w:pPr>
              <w:ind w:right="-108"/>
              <w:jc w:val="center"/>
              <w:rPr>
                <w:bCs/>
                <w:color w:val="000000"/>
                <w:sz w:val="24"/>
                <w:szCs w:val="24"/>
              </w:rPr>
            </w:pPr>
            <w:r w:rsidRPr="00C07491">
              <w:rPr>
                <w:bCs/>
                <w:color w:val="000000"/>
                <w:sz w:val="24"/>
                <w:szCs w:val="24"/>
              </w:rPr>
              <w:t>Размер задатка, руб. с учетом НДС</w:t>
            </w:r>
          </w:p>
        </w:tc>
      </w:tr>
      <w:tr w:rsidR="001F6740" w:rsidRPr="00C07491" w:rsidTr="00F60AFD">
        <w:trPr>
          <w:trHeight w:val="1139"/>
        </w:trPr>
        <w:tc>
          <w:tcPr>
            <w:tcW w:w="568" w:type="dxa"/>
          </w:tcPr>
          <w:p w:rsidR="001F6740" w:rsidRPr="00C07491" w:rsidRDefault="001F6740" w:rsidP="00F60AFD">
            <w:pPr>
              <w:ind w:right="-108"/>
              <w:jc w:val="both"/>
              <w:rPr>
                <w:bCs/>
                <w:color w:val="000000"/>
                <w:sz w:val="24"/>
                <w:szCs w:val="24"/>
                <w:lang w:val="en-US"/>
              </w:rPr>
            </w:pPr>
            <w:r w:rsidRPr="00C07491">
              <w:rPr>
                <w:bCs/>
                <w:color w:val="000000"/>
                <w:sz w:val="24"/>
                <w:szCs w:val="24"/>
                <w:lang w:val="en-US"/>
              </w:rPr>
              <w:lastRenderedPageBreak/>
              <w:t>1</w:t>
            </w:r>
          </w:p>
        </w:tc>
        <w:tc>
          <w:tcPr>
            <w:tcW w:w="10489" w:type="dxa"/>
            <w:tcBorders>
              <w:right w:val="single" w:sz="4" w:space="0" w:color="auto"/>
            </w:tcBorders>
          </w:tcPr>
          <w:p w:rsidR="001F6740" w:rsidRPr="00C07491" w:rsidRDefault="001F6740" w:rsidP="004D52C0">
            <w:pPr>
              <w:jc w:val="both"/>
              <w:rPr>
                <w:bCs/>
                <w:sz w:val="24"/>
                <w:szCs w:val="24"/>
                <w:highlight w:val="yellow"/>
              </w:rPr>
            </w:pPr>
            <w:r w:rsidRPr="00C07491">
              <w:rPr>
                <w:bCs/>
                <w:sz w:val="24"/>
                <w:szCs w:val="24"/>
              </w:rPr>
              <w:t xml:space="preserve">Нежилое помещение, расположенное по адресу: </w:t>
            </w:r>
            <w:proofErr w:type="gramStart"/>
            <w:r w:rsidRPr="00C07491">
              <w:rPr>
                <w:bCs/>
                <w:sz w:val="24"/>
                <w:szCs w:val="24"/>
              </w:rPr>
              <w:t>Владимирская обл., Петушинский р-н, посел</w:t>
            </w:r>
            <w:r w:rsidR="004D52C0">
              <w:rPr>
                <w:bCs/>
                <w:sz w:val="24"/>
                <w:szCs w:val="24"/>
              </w:rPr>
              <w:t>ок Городищи, ул. Ленина, д. 7 (2</w:t>
            </w:r>
            <w:r w:rsidRPr="00C07491">
              <w:rPr>
                <w:bCs/>
                <w:sz w:val="24"/>
                <w:szCs w:val="24"/>
              </w:rPr>
              <w:t>-й этаж), помещение</w:t>
            </w:r>
            <w:r w:rsidR="008C138A">
              <w:rPr>
                <w:bCs/>
                <w:sz w:val="24"/>
                <w:szCs w:val="24"/>
              </w:rPr>
              <w:t xml:space="preserve"> 1а</w:t>
            </w:r>
            <w:r w:rsidR="009D16F6">
              <w:rPr>
                <w:bCs/>
                <w:sz w:val="24"/>
                <w:szCs w:val="24"/>
              </w:rPr>
              <w:t>,</w:t>
            </w:r>
            <w:r w:rsidRPr="00C07491">
              <w:rPr>
                <w:bCs/>
                <w:sz w:val="24"/>
                <w:szCs w:val="24"/>
              </w:rPr>
              <w:t xml:space="preserve"> площадью </w:t>
            </w:r>
            <w:r w:rsidR="0003199D">
              <w:rPr>
                <w:bCs/>
                <w:sz w:val="24"/>
                <w:szCs w:val="24"/>
              </w:rPr>
              <w:t>13,9</w:t>
            </w:r>
            <w:r w:rsidRPr="00C07491">
              <w:rPr>
                <w:bCs/>
                <w:sz w:val="24"/>
                <w:szCs w:val="24"/>
              </w:rPr>
              <w:t xml:space="preserve"> кв.м.</w:t>
            </w:r>
            <w:r w:rsidR="004D52C0">
              <w:rPr>
                <w:bCs/>
                <w:sz w:val="24"/>
                <w:szCs w:val="24"/>
              </w:rPr>
              <w:t xml:space="preserve"> (в т.ч. места общего пользования – 2,4 кв.м.).</w:t>
            </w:r>
            <w:proofErr w:type="gramEnd"/>
            <w:r w:rsidRPr="00C07491">
              <w:rPr>
                <w:bCs/>
                <w:sz w:val="24"/>
                <w:szCs w:val="24"/>
              </w:rPr>
              <w:t xml:space="preserve"> Материал стен – кирпич, полы деревянные, крыша – железо, отопление центральное, канализация и водопровод центральные.</w:t>
            </w:r>
          </w:p>
        </w:tc>
        <w:tc>
          <w:tcPr>
            <w:tcW w:w="4111" w:type="dxa"/>
            <w:tcBorders>
              <w:left w:val="single" w:sz="4" w:space="0" w:color="auto"/>
            </w:tcBorders>
          </w:tcPr>
          <w:p w:rsidR="001F6740" w:rsidRPr="0003199D" w:rsidRDefault="008C138A" w:rsidP="00F60AFD">
            <w:pPr>
              <w:jc w:val="center"/>
              <w:rPr>
                <w:bCs/>
                <w:color w:val="000000"/>
                <w:sz w:val="24"/>
                <w:szCs w:val="24"/>
                <w:highlight w:val="yellow"/>
              </w:rPr>
            </w:pPr>
            <w:r>
              <w:rPr>
                <w:sz w:val="24"/>
                <w:szCs w:val="24"/>
              </w:rPr>
              <w:t>1136,00</w:t>
            </w:r>
          </w:p>
        </w:tc>
      </w:tr>
    </w:tbl>
    <w:p w:rsidR="001F6740" w:rsidRPr="004D52C0" w:rsidRDefault="001F6740" w:rsidP="00F60AFD">
      <w:pPr>
        <w:jc w:val="both"/>
        <w:rPr>
          <w:sz w:val="24"/>
          <w:szCs w:val="24"/>
        </w:rPr>
      </w:pPr>
    </w:p>
    <w:p w:rsidR="001F6740" w:rsidRPr="001F6740" w:rsidRDefault="001F6740" w:rsidP="00F60AFD">
      <w:pPr>
        <w:ind w:firstLine="708"/>
        <w:jc w:val="both"/>
        <w:rPr>
          <w:bCs/>
          <w:iCs/>
          <w:sz w:val="24"/>
          <w:szCs w:val="24"/>
        </w:rPr>
      </w:pPr>
      <w:r w:rsidRPr="001F6740">
        <w:rPr>
          <w:sz w:val="24"/>
          <w:szCs w:val="24"/>
        </w:rPr>
        <w:t xml:space="preserve">Претендент несет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счет </w:t>
      </w:r>
      <w:r w:rsidR="0004354C">
        <w:rPr>
          <w:sz w:val="24"/>
          <w:szCs w:val="24"/>
        </w:rPr>
        <w:t>электронной площадки</w:t>
      </w:r>
      <w:r w:rsidRPr="001F6740">
        <w:rPr>
          <w:sz w:val="24"/>
          <w:szCs w:val="24"/>
        </w:rPr>
        <w:t xml:space="preserve"> не позднее </w:t>
      </w:r>
      <w:r w:rsidR="001D554C" w:rsidRPr="001D554C">
        <w:rPr>
          <w:sz w:val="24"/>
          <w:szCs w:val="24"/>
        </w:rPr>
        <w:t>27.11.2023</w:t>
      </w:r>
      <w:r w:rsidR="00CD09DF" w:rsidRPr="001D554C">
        <w:rPr>
          <w:sz w:val="24"/>
          <w:szCs w:val="24"/>
        </w:rPr>
        <w:t xml:space="preserve"> г.</w:t>
      </w:r>
      <w:r w:rsidRPr="001D554C">
        <w:rPr>
          <w:sz w:val="24"/>
          <w:szCs w:val="24"/>
        </w:rPr>
        <w:t xml:space="preserve"> до 09-00</w:t>
      </w:r>
      <w:r w:rsidRPr="001919F9">
        <w:rPr>
          <w:sz w:val="24"/>
          <w:szCs w:val="24"/>
        </w:rPr>
        <w:t xml:space="preserve"> в</w:t>
      </w:r>
      <w:r w:rsidRPr="001F6740">
        <w:rPr>
          <w:sz w:val="24"/>
          <w:szCs w:val="24"/>
        </w:rPr>
        <w:t xml:space="preserve"> полном объеме.</w:t>
      </w:r>
    </w:p>
    <w:p w:rsidR="001F6740" w:rsidRDefault="001F6740" w:rsidP="00F60AFD">
      <w:pPr>
        <w:ind w:firstLine="708"/>
        <w:jc w:val="both"/>
        <w:rPr>
          <w:sz w:val="24"/>
          <w:szCs w:val="24"/>
        </w:rPr>
      </w:pPr>
      <w:r w:rsidRPr="001F6740">
        <w:rPr>
          <w:sz w:val="24"/>
          <w:szCs w:val="24"/>
        </w:rPr>
        <w:t xml:space="preserve">Реквизиты счета для перечисления задатка:  </w:t>
      </w:r>
    </w:p>
    <w:p w:rsidR="009D16F6" w:rsidRDefault="009D16F6" w:rsidP="00F60AFD">
      <w:pPr>
        <w:ind w:firstLine="708"/>
        <w:jc w:val="both"/>
        <w:rPr>
          <w:sz w:val="24"/>
          <w:szCs w:val="24"/>
        </w:rPr>
      </w:pPr>
    </w:p>
    <w:p w:rsidR="0004354C" w:rsidRPr="0004354C" w:rsidRDefault="0004354C" w:rsidP="0004354C">
      <w:pPr>
        <w:jc w:val="both"/>
        <w:rPr>
          <w:color w:val="000000"/>
          <w:sz w:val="24"/>
          <w:szCs w:val="24"/>
        </w:rPr>
      </w:pPr>
      <w:r w:rsidRPr="0004354C">
        <w:rPr>
          <w:color w:val="000000"/>
          <w:sz w:val="24"/>
          <w:szCs w:val="24"/>
        </w:rPr>
        <w:t>АО «Единая электронная торговая площадка»</w:t>
      </w:r>
    </w:p>
    <w:p w:rsidR="0004354C" w:rsidRPr="0004354C" w:rsidRDefault="0004354C" w:rsidP="0004354C">
      <w:pPr>
        <w:jc w:val="both"/>
        <w:rPr>
          <w:color w:val="000000"/>
          <w:sz w:val="24"/>
          <w:szCs w:val="24"/>
        </w:rPr>
      </w:pPr>
      <w:r w:rsidRPr="0004354C">
        <w:rPr>
          <w:color w:val="000000"/>
          <w:sz w:val="24"/>
          <w:szCs w:val="24"/>
        </w:rPr>
        <w:t>Счет 40702810510050001273</w:t>
      </w:r>
    </w:p>
    <w:p w:rsidR="0004354C" w:rsidRPr="0004354C" w:rsidRDefault="0004354C" w:rsidP="0004354C">
      <w:pPr>
        <w:jc w:val="both"/>
        <w:rPr>
          <w:color w:val="000000"/>
          <w:sz w:val="24"/>
          <w:szCs w:val="24"/>
        </w:rPr>
      </w:pPr>
      <w:r w:rsidRPr="0004354C">
        <w:rPr>
          <w:color w:val="000000"/>
          <w:sz w:val="24"/>
          <w:szCs w:val="24"/>
        </w:rPr>
        <w:t xml:space="preserve">Филиал «Центральный» Банка ВТБ (ПАО) в </w:t>
      </w:r>
      <w:proofErr w:type="gramStart"/>
      <w:r w:rsidRPr="0004354C">
        <w:rPr>
          <w:color w:val="000000"/>
          <w:sz w:val="24"/>
          <w:szCs w:val="24"/>
        </w:rPr>
        <w:t>г</w:t>
      </w:r>
      <w:proofErr w:type="gramEnd"/>
      <w:r w:rsidRPr="0004354C">
        <w:rPr>
          <w:color w:val="000000"/>
          <w:sz w:val="24"/>
          <w:szCs w:val="24"/>
        </w:rPr>
        <w:t>. Москва, АО «Единая электронная торговая площадка»</w:t>
      </w:r>
    </w:p>
    <w:p w:rsidR="0004354C" w:rsidRPr="0004354C" w:rsidRDefault="0004354C" w:rsidP="0004354C">
      <w:pPr>
        <w:rPr>
          <w:color w:val="000000"/>
          <w:sz w:val="24"/>
          <w:szCs w:val="24"/>
        </w:rPr>
      </w:pPr>
      <w:r w:rsidRPr="0004354C">
        <w:rPr>
          <w:color w:val="000000"/>
          <w:sz w:val="24"/>
          <w:szCs w:val="24"/>
        </w:rPr>
        <w:t>ИНН 7707704692, КПП 772501001</w:t>
      </w:r>
    </w:p>
    <w:p w:rsidR="0004354C" w:rsidRPr="0004354C" w:rsidRDefault="0004354C" w:rsidP="0004354C">
      <w:pPr>
        <w:rPr>
          <w:color w:val="000000"/>
          <w:sz w:val="24"/>
          <w:szCs w:val="24"/>
        </w:rPr>
      </w:pPr>
      <w:r w:rsidRPr="0004354C">
        <w:rPr>
          <w:color w:val="000000"/>
          <w:sz w:val="24"/>
          <w:szCs w:val="24"/>
        </w:rPr>
        <w:t>Расчетный счет (казначейский счет)</w:t>
      </w:r>
    </w:p>
    <w:p w:rsidR="0004354C" w:rsidRPr="0004354C" w:rsidRDefault="0004354C" w:rsidP="0004354C">
      <w:pPr>
        <w:rPr>
          <w:color w:val="000000"/>
          <w:sz w:val="24"/>
          <w:szCs w:val="24"/>
        </w:rPr>
      </w:pPr>
      <w:r w:rsidRPr="0004354C">
        <w:rPr>
          <w:color w:val="000000"/>
          <w:sz w:val="24"/>
          <w:szCs w:val="24"/>
        </w:rPr>
        <w:t>40702810510050001273</w:t>
      </w:r>
    </w:p>
    <w:p w:rsidR="0004354C" w:rsidRPr="0004354C" w:rsidRDefault="0004354C" w:rsidP="0004354C">
      <w:pPr>
        <w:rPr>
          <w:color w:val="000000"/>
          <w:sz w:val="24"/>
          <w:szCs w:val="24"/>
        </w:rPr>
      </w:pPr>
      <w:r w:rsidRPr="0004354C">
        <w:rPr>
          <w:color w:val="000000"/>
          <w:sz w:val="24"/>
          <w:szCs w:val="24"/>
        </w:rPr>
        <w:t>БИК 044525411</w:t>
      </w:r>
    </w:p>
    <w:p w:rsidR="0004354C" w:rsidRPr="0004354C" w:rsidRDefault="0004354C" w:rsidP="0004354C">
      <w:pPr>
        <w:rPr>
          <w:color w:val="000000"/>
          <w:sz w:val="24"/>
          <w:szCs w:val="24"/>
        </w:rPr>
      </w:pPr>
      <w:r w:rsidRPr="0004354C">
        <w:rPr>
          <w:color w:val="000000"/>
          <w:sz w:val="24"/>
          <w:szCs w:val="24"/>
        </w:rPr>
        <w:t>Корреспондентский счет (ЕКС)</w:t>
      </w:r>
    </w:p>
    <w:p w:rsidR="0004354C" w:rsidRPr="0004354C" w:rsidRDefault="0004354C" w:rsidP="0004354C">
      <w:pPr>
        <w:rPr>
          <w:color w:val="000000"/>
          <w:sz w:val="24"/>
          <w:szCs w:val="24"/>
        </w:rPr>
      </w:pPr>
      <w:r w:rsidRPr="0004354C">
        <w:rPr>
          <w:color w:val="000000"/>
          <w:sz w:val="24"/>
          <w:szCs w:val="24"/>
        </w:rPr>
        <w:t>30101810145250000411</w:t>
      </w:r>
    </w:p>
    <w:p w:rsidR="0004354C" w:rsidRDefault="0004354C" w:rsidP="0004354C">
      <w:pPr>
        <w:rPr>
          <w:color w:val="000000"/>
        </w:rPr>
      </w:pPr>
      <w:r>
        <w:rPr>
          <w:color w:val="000000"/>
        </w:rPr>
        <w:t xml:space="preserve"> </w:t>
      </w:r>
    </w:p>
    <w:p w:rsidR="0004354C" w:rsidRDefault="0004354C" w:rsidP="0004354C">
      <w:pPr>
        <w:rPr>
          <w:color w:val="000000"/>
          <w:sz w:val="24"/>
          <w:szCs w:val="24"/>
        </w:rPr>
      </w:pPr>
      <w:r w:rsidRPr="0004354C">
        <w:rPr>
          <w:color w:val="000000"/>
          <w:sz w:val="24"/>
          <w:szCs w:val="24"/>
        </w:rPr>
        <w:t>Назначение платежа: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w:t>
      </w:r>
    </w:p>
    <w:p w:rsidR="0004354C" w:rsidRPr="0004354C" w:rsidRDefault="0004354C" w:rsidP="0004354C">
      <w:pPr>
        <w:rPr>
          <w:color w:val="000000"/>
          <w:sz w:val="24"/>
          <w:szCs w:val="24"/>
        </w:rPr>
      </w:pPr>
    </w:p>
    <w:p w:rsidR="00C41457" w:rsidRPr="00C41457" w:rsidRDefault="00C9555E" w:rsidP="00F60AFD">
      <w:pPr>
        <w:tabs>
          <w:tab w:val="left" w:pos="709"/>
        </w:tabs>
        <w:jc w:val="both"/>
        <w:rPr>
          <w:sz w:val="24"/>
          <w:szCs w:val="24"/>
        </w:rPr>
      </w:pPr>
      <w:r>
        <w:rPr>
          <w:sz w:val="24"/>
          <w:szCs w:val="24"/>
        </w:rPr>
        <w:tab/>
      </w:r>
      <w:r w:rsidR="00C41457" w:rsidRPr="00C41457">
        <w:rPr>
          <w:sz w:val="24"/>
          <w:szCs w:val="24"/>
        </w:rPr>
        <w:t>В течени</w:t>
      </w:r>
      <w:proofErr w:type="gramStart"/>
      <w:r w:rsidR="00C41457" w:rsidRPr="00C41457">
        <w:rPr>
          <w:sz w:val="24"/>
          <w:szCs w:val="24"/>
        </w:rPr>
        <w:t>и</w:t>
      </w:r>
      <w:proofErr w:type="gramEnd"/>
      <w:r w:rsidR="00C41457" w:rsidRPr="00C41457">
        <w:rPr>
          <w:sz w:val="24"/>
          <w:szCs w:val="24"/>
        </w:rPr>
        <w:t xml:space="preserve"> пяти рабочих дней с даты подписания протокола аукциона задаток возвращается участникам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в течени</w:t>
      </w:r>
      <w:proofErr w:type="gramStart"/>
      <w:r w:rsidR="00C41457" w:rsidRPr="00C41457">
        <w:rPr>
          <w:sz w:val="24"/>
          <w:szCs w:val="24"/>
        </w:rPr>
        <w:t>и</w:t>
      </w:r>
      <w:proofErr w:type="gramEnd"/>
      <w:r w:rsidR="00C41457" w:rsidRPr="00C41457">
        <w:rPr>
          <w:sz w:val="24"/>
          <w:szCs w:val="24"/>
        </w:rPr>
        <w:t xml:space="preserve"> пяти рабочих дней с даты подписания договора с победителем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от заключения договора в качестве победителя аукциона задаток, внесенный таким участником, не возвращается. Задаток возвращается победителю аукциона в течени</w:t>
      </w:r>
      <w:proofErr w:type="gramStart"/>
      <w:r w:rsidR="00C41457" w:rsidRPr="00C41457">
        <w:rPr>
          <w:sz w:val="24"/>
          <w:szCs w:val="24"/>
        </w:rPr>
        <w:t>и</w:t>
      </w:r>
      <w:proofErr w:type="gramEnd"/>
      <w:r w:rsidR="00C41457" w:rsidRPr="00C41457">
        <w:rPr>
          <w:sz w:val="24"/>
          <w:szCs w:val="24"/>
        </w:rPr>
        <w:t xml:space="preserve"> пяти рабочих дней с даты заключения с ним договора.</w:t>
      </w:r>
    </w:p>
    <w:p w:rsidR="00C41457" w:rsidRPr="00CC02BA" w:rsidRDefault="00C41457" w:rsidP="00F60AFD">
      <w:pPr>
        <w:pStyle w:val="a3"/>
        <w:spacing w:before="0" w:after="0"/>
        <w:ind w:firstLine="634"/>
        <w:jc w:val="both"/>
        <w:rPr>
          <w:sz w:val="26"/>
          <w:szCs w:val="26"/>
        </w:rPr>
      </w:pPr>
      <w:r w:rsidRPr="00C41457">
        <w:rPr>
          <w:rFonts w:ascii="Times New Roman" w:hAnsi="Times New Roman" w:cs="Times New Roman"/>
          <w:sz w:val="24"/>
          <w:szCs w:val="24"/>
        </w:rPr>
        <w:t xml:space="preserve"> Указанный задаток вносится в качестве обеспечения обязательства участника аукциона по заключению договора</w:t>
      </w:r>
      <w:r w:rsidRPr="00CC02BA">
        <w:rPr>
          <w:sz w:val="26"/>
          <w:szCs w:val="26"/>
        </w:rPr>
        <w:t>.</w:t>
      </w:r>
    </w:p>
    <w:p w:rsidR="008730EA" w:rsidRPr="001F6740" w:rsidRDefault="008730EA" w:rsidP="00F60AFD">
      <w:pPr>
        <w:pStyle w:val="a3"/>
        <w:widowControl w:val="0"/>
        <w:tabs>
          <w:tab w:val="left" w:pos="900"/>
          <w:tab w:val="left" w:pos="3600"/>
        </w:tabs>
        <w:spacing w:before="0" w:after="0"/>
        <w:ind w:left="0" w:right="51"/>
        <w:jc w:val="both"/>
        <w:rPr>
          <w:rFonts w:ascii="Times New Roman" w:hAnsi="Times New Roman" w:cs="Times New Roman"/>
          <w:color w:val="auto"/>
          <w:sz w:val="24"/>
          <w:szCs w:val="24"/>
        </w:rPr>
      </w:pPr>
    </w:p>
    <w:p w:rsidR="008730EA" w:rsidRDefault="005255C9" w:rsidP="00F60AFD">
      <w:pPr>
        <w:widowControl w:val="0"/>
        <w:jc w:val="both"/>
        <w:rPr>
          <w:rFonts w:eastAsia="Calibri"/>
          <w:sz w:val="24"/>
          <w:szCs w:val="24"/>
        </w:rPr>
      </w:pPr>
      <w:r w:rsidRPr="00F42A18">
        <w:rPr>
          <w:b/>
          <w:sz w:val="24"/>
          <w:szCs w:val="24"/>
        </w:rPr>
        <w:t xml:space="preserve"> </w:t>
      </w:r>
      <w:r w:rsidR="008730EA" w:rsidRPr="00F42A18">
        <w:rPr>
          <w:rFonts w:eastAsia="Calibri"/>
          <w:b/>
          <w:bCs/>
          <w:sz w:val="24"/>
          <w:szCs w:val="24"/>
        </w:rPr>
        <w:t xml:space="preserve"> </w:t>
      </w:r>
      <w:r w:rsidR="00BD5577">
        <w:rPr>
          <w:rFonts w:eastAsia="Calibri"/>
          <w:b/>
          <w:bCs/>
          <w:sz w:val="24"/>
          <w:szCs w:val="24"/>
        </w:rPr>
        <w:tab/>
      </w:r>
      <w:r w:rsidR="008730EA" w:rsidRPr="00BD5577">
        <w:rPr>
          <w:rFonts w:eastAsia="Calibri"/>
          <w:sz w:val="24"/>
          <w:szCs w:val="24"/>
        </w:rPr>
        <w:t xml:space="preserve">Порядок определения победителя торгов: представлен в разделе </w:t>
      </w:r>
      <w:r w:rsidR="00C95776" w:rsidRPr="00BD5577">
        <w:rPr>
          <w:rFonts w:eastAsia="Calibri"/>
          <w:sz w:val="24"/>
          <w:szCs w:val="24"/>
        </w:rPr>
        <w:t>III</w:t>
      </w:r>
      <w:r w:rsidR="00272926" w:rsidRPr="00BD5577">
        <w:rPr>
          <w:rFonts w:eastAsia="Calibri"/>
          <w:sz w:val="24"/>
          <w:szCs w:val="24"/>
        </w:rPr>
        <w:t xml:space="preserve"> </w:t>
      </w:r>
      <w:r w:rsidR="00C95776" w:rsidRPr="00BD5577">
        <w:rPr>
          <w:rFonts w:eastAsia="Calibri"/>
          <w:sz w:val="24"/>
          <w:szCs w:val="24"/>
        </w:rPr>
        <w:t>пункта 2</w:t>
      </w:r>
      <w:r w:rsidR="008730EA" w:rsidRPr="00BD5577">
        <w:rPr>
          <w:rFonts w:eastAsia="Calibri"/>
          <w:sz w:val="24"/>
          <w:szCs w:val="24"/>
        </w:rPr>
        <w:t xml:space="preserve"> «</w:t>
      </w:r>
      <w:r w:rsidR="00BD5577" w:rsidRPr="00BD5577">
        <w:rPr>
          <w:rFonts w:eastAsia="Calibri"/>
          <w:sz w:val="24"/>
          <w:szCs w:val="24"/>
        </w:rPr>
        <w:t>Проведение аукциона на право заключения договора аренды муниципального имущества» настоящей аукционной документации.</w:t>
      </w:r>
    </w:p>
    <w:p w:rsidR="00F60AFD" w:rsidRDefault="00F60AFD" w:rsidP="00F60AFD">
      <w:pPr>
        <w:pStyle w:val="a3"/>
        <w:spacing w:before="0" w:after="0"/>
        <w:ind w:left="1080" w:right="0"/>
        <w:jc w:val="center"/>
        <w:rPr>
          <w:rFonts w:ascii="Times New Roman" w:hAnsi="Times New Roman" w:cs="Times New Roman"/>
          <w:b/>
          <w:sz w:val="24"/>
          <w:szCs w:val="24"/>
        </w:rPr>
      </w:pPr>
    </w:p>
    <w:p w:rsidR="00C41457" w:rsidRDefault="00C41457" w:rsidP="00F60AFD">
      <w:pPr>
        <w:pStyle w:val="a3"/>
        <w:spacing w:before="0" w:after="0"/>
        <w:ind w:left="1080" w:right="0"/>
        <w:jc w:val="center"/>
        <w:rPr>
          <w:rFonts w:ascii="Times New Roman" w:hAnsi="Times New Roman" w:cs="Times New Roman"/>
          <w:b/>
          <w:sz w:val="24"/>
          <w:szCs w:val="24"/>
        </w:rPr>
      </w:pPr>
      <w:r w:rsidRPr="00C41457">
        <w:rPr>
          <w:rFonts w:ascii="Times New Roman" w:hAnsi="Times New Roman" w:cs="Times New Roman"/>
          <w:b/>
          <w:sz w:val="24"/>
          <w:szCs w:val="24"/>
        </w:rPr>
        <w:t>Величина повышения начальной цены договора</w:t>
      </w:r>
    </w:p>
    <w:p w:rsidR="00C07491" w:rsidRPr="00C41457" w:rsidRDefault="00C07491" w:rsidP="00F60AFD">
      <w:pPr>
        <w:pStyle w:val="a3"/>
        <w:spacing w:before="0" w:after="0"/>
        <w:ind w:left="1080" w:right="0"/>
        <w:jc w:val="center"/>
        <w:rPr>
          <w:rFonts w:ascii="Times New Roman" w:hAnsi="Times New Roman" w:cs="Times New Roman"/>
          <w:b/>
          <w:sz w:val="24"/>
          <w:szCs w:val="24"/>
        </w:rPr>
      </w:pPr>
    </w:p>
    <w:p w:rsidR="00C41457" w:rsidRPr="00C41457" w:rsidRDefault="00C41457" w:rsidP="00F60AFD">
      <w:pPr>
        <w:pStyle w:val="a3"/>
        <w:spacing w:before="0" w:after="0"/>
        <w:ind w:firstLine="709"/>
        <w:jc w:val="both"/>
        <w:rPr>
          <w:rFonts w:ascii="Times New Roman" w:hAnsi="Times New Roman" w:cs="Times New Roman"/>
          <w:sz w:val="24"/>
          <w:szCs w:val="24"/>
        </w:rPr>
      </w:pPr>
      <w:r w:rsidRPr="00C41457">
        <w:rPr>
          <w:rFonts w:ascii="Times New Roman" w:hAnsi="Times New Roman" w:cs="Times New Roman"/>
          <w:sz w:val="24"/>
          <w:szCs w:val="24"/>
        </w:rPr>
        <w:t>Аукцион проводится путем повышения начальной (минимальной) цены договора (цены лота) на "шаг аукциона".</w:t>
      </w:r>
      <w:r w:rsidRPr="00C41457">
        <w:rPr>
          <w:rFonts w:ascii="Times New Roman" w:hAnsi="Times New Roman" w:cs="Times New Roman"/>
          <w:b/>
          <w:sz w:val="24"/>
          <w:szCs w:val="24"/>
        </w:rPr>
        <w:t xml:space="preserve"> </w:t>
      </w:r>
      <w:r w:rsidRPr="00C41457">
        <w:rPr>
          <w:rFonts w:ascii="Times New Roman" w:hAnsi="Times New Roman" w:cs="Times New Roman"/>
          <w:sz w:val="24"/>
          <w:szCs w:val="24"/>
        </w:rPr>
        <w:t>"Шаг аукциона" устанавливается в размере пяти процентов начальной (минимальной) цены договора (цены лота).</w:t>
      </w:r>
    </w:p>
    <w:p w:rsidR="00C41457" w:rsidRPr="00C41457" w:rsidRDefault="00C41457" w:rsidP="00F60AFD">
      <w:pPr>
        <w:pStyle w:val="a3"/>
        <w:spacing w:before="0" w:after="0"/>
        <w:ind w:firstLine="709"/>
        <w:jc w:val="both"/>
        <w:rPr>
          <w:rFonts w:ascii="Times New Roman" w:hAnsi="Times New Roman" w:cs="Times New Roman"/>
          <w:sz w:val="24"/>
          <w:szCs w:val="24"/>
        </w:rPr>
      </w:pPr>
    </w:p>
    <w:tbl>
      <w:tblPr>
        <w:tblW w:w="153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1907"/>
        <w:gridCol w:w="2268"/>
      </w:tblGrid>
      <w:tr w:rsidR="00C41457" w:rsidRPr="00C41457" w:rsidTr="00C41457">
        <w:trPr>
          <w:trHeight w:val="606"/>
        </w:trPr>
        <w:tc>
          <w:tcPr>
            <w:tcW w:w="1135" w:type="dxa"/>
          </w:tcPr>
          <w:p w:rsidR="00C41457" w:rsidRPr="00C41457" w:rsidRDefault="00C41457" w:rsidP="00F60AFD">
            <w:pPr>
              <w:jc w:val="center"/>
              <w:rPr>
                <w:bCs/>
                <w:color w:val="000000"/>
                <w:sz w:val="24"/>
                <w:szCs w:val="24"/>
              </w:rPr>
            </w:pPr>
            <w:r w:rsidRPr="00C41457">
              <w:rPr>
                <w:bCs/>
                <w:color w:val="000000"/>
                <w:sz w:val="24"/>
                <w:szCs w:val="24"/>
              </w:rPr>
              <w:lastRenderedPageBreak/>
              <w:t xml:space="preserve">№ </w:t>
            </w:r>
            <w:proofErr w:type="gramStart"/>
            <w:r w:rsidRPr="00C41457">
              <w:rPr>
                <w:bCs/>
                <w:color w:val="000000"/>
                <w:sz w:val="24"/>
                <w:szCs w:val="24"/>
              </w:rPr>
              <w:t>п</w:t>
            </w:r>
            <w:proofErr w:type="gramEnd"/>
            <w:r w:rsidRPr="00C41457">
              <w:rPr>
                <w:bCs/>
                <w:color w:val="000000"/>
                <w:sz w:val="24"/>
                <w:szCs w:val="24"/>
              </w:rPr>
              <w:t>/п</w:t>
            </w:r>
          </w:p>
        </w:tc>
        <w:tc>
          <w:tcPr>
            <w:tcW w:w="11907" w:type="dxa"/>
            <w:tcBorders>
              <w:right w:val="single" w:sz="4" w:space="0" w:color="auto"/>
            </w:tcBorders>
          </w:tcPr>
          <w:p w:rsidR="00C41457" w:rsidRPr="00C41457" w:rsidRDefault="00C41457" w:rsidP="00F60AFD">
            <w:pPr>
              <w:jc w:val="center"/>
              <w:rPr>
                <w:bCs/>
                <w:color w:val="000000"/>
                <w:sz w:val="24"/>
                <w:szCs w:val="24"/>
              </w:rPr>
            </w:pPr>
            <w:r w:rsidRPr="00C41457">
              <w:rPr>
                <w:bCs/>
                <w:color w:val="000000"/>
                <w:sz w:val="24"/>
                <w:szCs w:val="24"/>
              </w:rPr>
              <w:t>Наименование объекта</w:t>
            </w:r>
          </w:p>
        </w:tc>
        <w:tc>
          <w:tcPr>
            <w:tcW w:w="2268" w:type="dxa"/>
            <w:tcBorders>
              <w:left w:val="single" w:sz="4" w:space="0" w:color="auto"/>
            </w:tcBorders>
          </w:tcPr>
          <w:p w:rsidR="00C41457" w:rsidRPr="00C41457" w:rsidRDefault="00C41457" w:rsidP="00F60AFD">
            <w:pPr>
              <w:jc w:val="center"/>
              <w:rPr>
                <w:bCs/>
                <w:color w:val="000000"/>
                <w:sz w:val="24"/>
                <w:szCs w:val="24"/>
              </w:rPr>
            </w:pPr>
            <w:r w:rsidRPr="00C41457">
              <w:rPr>
                <w:bCs/>
                <w:color w:val="000000"/>
                <w:sz w:val="24"/>
                <w:szCs w:val="24"/>
              </w:rPr>
              <w:t>Шаг аукциона, руб.</w:t>
            </w:r>
          </w:p>
        </w:tc>
      </w:tr>
      <w:tr w:rsidR="00C41457" w:rsidRPr="00C41457" w:rsidTr="00C41457">
        <w:tc>
          <w:tcPr>
            <w:tcW w:w="1135" w:type="dxa"/>
          </w:tcPr>
          <w:p w:rsidR="00C41457" w:rsidRPr="00C41457" w:rsidRDefault="00C41457" w:rsidP="00F60AFD">
            <w:pPr>
              <w:ind w:right="-108"/>
              <w:jc w:val="both"/>
              <w:rPr>
                <w:bCs/>
                <w:color w:val="000000"/>
                <w:sz w:val="24"/>
                <w:szCs w:val="24"/>
              </w:rPr>
            </w:pPr>
            <w:r>
              <w:rPr>
                <w:bCs/>
                <w:color w:val="000000"/>
                <w:sz w:val="24"/>
                <w:szCs w:val="24"/>
              </w:rPr>
              <w:t>1</w:t>
            </w:r>
          </w:p>
        </w:tc>
        <w:tc>
          <w:tcPr>
            <w:tcW w:w="11907" w:type="dxa"/>
            <w:tcBorders>
              <w:right w:val="single" w:sz="4" w:space="0" w:color="auto"/>
            </w:tcBorders>
          </w:tcPr>
          <w:p w:rsidR="00C41457" w:rsidRPr="00C41457" w:rsidRDefault="00C41457" w:rsidP="00B11D87">
            <w:pPr>
              <w:rPr>
                <w:bCs/>
                <w:sz w:val="24"/>
                <w:szCs w:val="24"/>
              </w:rPr>
            </w:pPr>
            <w:r w:rsidRPr="00C41457">
              <w:rPr>
                <w:bCs/>
                <w:sz w:val="24"/>
                <w:szCs w:val="24"/>
              </w:rPr>
              <w:t xml:space="preserve">Нежилое помещение,  расположенное по адресу: </w:t>
            </w:r>
            <w:proofErr w:type="gramStart"/>
            <w:r w:rsidRPr="00C41457">
              <w:rPr>
                <w:bCs/>
                <w:sz w:val="24"/>
                <w:szCs w:val="24"/>
              </w:rPr>
              <w:t>Владимирская обл., Петушинский район, п. Городищи, ул. Ленина, д.7</w:t>
            </w:r>
            <w:r w:rsidR="00B11D87">
              <w:rPr>
                <w:bCs/>
                <w:sz w:val="24"/>
                <w:szCs w:val="24"/>
              </w:rPr>
              <w:t xml:space="preserve"> (2</w:t>
            </w:r>
            <w:r>
              <w:rPr>
                <w:bCs/>
                <w:sz w:val="24"/>
                <w:szCs w:val="24"/>
              </w:rPr>
              <w:t>-й этаж)</w:t>
            </w:r>
            <w:r w:rsidRPr="00C41457">
              <w:rPr>
                <w:bCs/>
                <w:sz w:val="24"/>
                <w:szCs w:val="24"/>
              </w:rPr>
              <w:t>, помещение</w:t>
            </w:r>
            <w:r w:rsidR="00FD0E4D">
              <w:rPr>
                <w:bCs/>
                <w:sz w:val="24"/>
                <w:szCs w:val="24"/>
              </w:rPr>
              <w:t xml:space="preserve"> 1а на поэтажном плане</w:t>
            </w:r>
            <w:r>
              <w:rPr>
                <w:bCs/>
                <w:sz w:val="24"/>
                <w:szCs w:val="24"/>
              </w:rPr>
              <w:t xml:space="preserve">, площадью </w:t>
            </w:r>
            <w:r w:rsidR="00FD0E4D">
              <w:rPr>
                <w:bCs/>
                <w:sz w:val="24"/>
                <w:szCs w:val="24"/>
              </w:rPr>
              <w:t>13,9</w:t>
            </w:r>
            <w:r w:rsidR="008802DC">
              <w:rPr>
                <w:bCs/>
                <w:sz w:val="24"/>
                <w:szCs w:val="24"/>
              </w:rPr>
              <w:t xml:space="preserve"> </w:t>
            </w:r>
            <w:r>
              <w:rPr>
                <w:bCs/>
                <w:sz w:val="24"/>
                <w:szCs w:val="24"/>
              </w:rPr>
              <w:t xml:space="preserve">кв.м. </w:t>
            </w:r>
            <w:r w:rsidR="00B11D87">
              <w:rPr>
                <w:bCs/>
                <w:sz w:val="24"/>
                <w:szCs w:val="24"/>
              </w:rPr>
              <w:t>(в т.ч. места общего пользования – 2,4  кв.м.)</w:t>
            </w:r>
            <w:proofErr w:type="gramEnd"/>
          </w:p>
        </w:tc>
        <w:tc>
          <w:tcPr>
            <w:tcW w:w="2268" w:type="dxa"/>
            <w:tcBorders>
              <w:left w:val="single" w:sz="4" w:space="0" w:color="auto"/>
            </w:tcBorders>
          </w:tcPr>
          <w:p w:rsidR="00C41457" w:rsidRPr="00C41457" w:rsidRDefault="001D554C" w:rsidP="00F60AFD">
            <w:pPr>
              <w:jc w:val="center"/>
              <w:rPr>
                <w:bCs/>
                <w:sz w:val="24"/>
                <w:szCs w:val="24"/>
              </w:rPr>
            </w:pPr>
            <w:r>
              <w:rPr>
                <w:sz w:val="24"/>
                <w:szCs w:val="24"/>
              </w:rPr>
              <w:t>284,00</w:t>
            </w:r>
          </w:p>
        </w:tc>
      </w:tr>
    </w:tbl>
    <w:p w:rsidR="009D16F6" w:rsidRDefault="009D16F6" w:rsidP="00F60AFD">
      <w:pPr>
        <w:pStyle w:val="a3"/>
        <w:widowControl w:val="0"/>
        <w:tabs>
          <w:tab w:val="left" w:pos="900"/>
          <w:tab w:val="left" w:pos="3600"/>
        </w:tabs>
        <w:spacing w:before="0" w:after="0"/>
        <w:ind w:left="0" w:right="0"/>
        <w:jc w:val="center"/>
        <w:rPr>
          <w:rFonts w:ascii="Times New Roman" w:hAnsi="Times New Roman" w:cs="Times New Roman"/>
          <w:b/>
          <w:sz w:val="24"/>
          <w:szCs w:val="24"/>
        </w:rPr>
      </w:pPr>
    </w:p>
    <w:p w:rsidR="00FB0767" w:rsidRDefault="00FB0767" w:rsidP="00F60AFD">
      <w:pPr>
        <w:pStyle w:val="a3"/>
        <w:widowControl w:val="0"/>
        <w:tabs>
          <w:tab w:val="left" w:pos="900"/>
          <w:tab w:val="left" w:pos="3600"/>
        </w:tabs>
        <w:spacing w:before="0" w:after="0"/>
        <w:ind w:left="0" w:right="0"/>
        <w:jc w:val="center"/>
        <w:rPr>
          <w:rFonts w:ascii="Times New Roman" w:hAnsi="Times New Roman" w:cs="Times New Roman"/>
          <w:b/>
          <w:sz w:val="24"/>
          <w:szCs w:val="24"/>
        </w:rPr>
      </w:pPr>
      <w:r w:rsidRPr="001F6740">
        <w:rPr>
          <w:rFonts w:ascii="Times New Roman" w:hAnsi="Times New Roman" w:cs="Times New Roman"/>
          <w:b/>
          <w:sz w:val="24"/>
          <w:szCs w:val="24"/>
        </w:rPr>
        <w:t xml:space="preserve">Срок заключения договора </w:t>
      </w:r>
      <w:r w:rsidR="00F42A18">
        <w:rPr>
          <w:rFonts w:ascii="Times New Roman" w:hAnsi="Times New Roman" w:cs="Times New Roman"/>
          <w:b/>
          <w:sz w:val="24"/>
          <w:szCs w:val="24"/>
        </w:rPr>
        <w:t>аренды муниципального имущества</w:t>
      </w:r>
    </w:p>
    <w:p w:rsidR="00F60AFD" w:rsidRDefault="00F60AFD" w:rsidP="00F60AFD">
      <w:pPr>
        <w:pStyle w:val="a3"/>
        <w:widowControl w:val="0"/>
        <w:tabs>
          <w:tab w:val="left" w:pos="900"/>
          <w:tab w:val="left" w:pos="3600"/>
        </w:tabs>
        <w:spacing w:before="0" w:after="0"/>
        <w:ind w:left="0" w:right="0"/>
        <w:jc w:val="center"/>
        <w:rPr>
          <w:rFonts w:ascii="Times New Roman" w:hAnsi="Times New Roman" w:cs="Times New Roman"/>
          <w:b/>
          <w:sz w:val="24"/>
          <w:szCs w:val="24"/>
        </w:rPr>
      </w:pPr>
    </w:p>
    <w:p w:rsidR="00FB0767" w:rsidRPr="001F6740" w:rsidRDefault="00FB0767" w:rsidP="00F60AFD">
      <w:pPr>
        <w:autoSpaceDE w:val="0"/>
        <w:autoSpaceDN w:val="0"/>
        <w:adjustRightInd w:val="0"/>
        <w:ind w:firstLine="540"/>
        <w:jc w:val="both"/>
        <w:rPr>
          <w:rFonts w:eastAsia="Calibri"/>
          <w:sz w:val="24"/>
          <w:szCs w:val="24"/>
        </w:rPr>
      </w:pPr>
      <w:proofErr w:type="gramStart"/>
      <w:r w:rsidRPr="001F6740">
        <w:rPr>
          <w:sz w:val="24"/>
          <w:szCs w:val="24"/>
          <w:lang w:eastAsia="en-US"/>
        </w:rPr>
        <w:t xml:space="preserve">Договор </w:t>
      </w:r>
      <w:r w:rsidR="00F42A18">
        <w:rPr>
          <w:sz w:val="24"/>
          <w:szCs w:val="24"/>
          <w:lang w:eastAsia="en-US"/>
        </w:rPr>
        <w:t>аренды муниципального имущества</w:t>
      </w:r>
      <w:r w:rsidRPr="001F6740">
        <w:rPr>
          <w:sz w:val="24"/>
          <w:szCs w:val="24"/>
          <w:lang w:eastAsia="en-US"/>
        </w:rPr>
        <w:t xml:space="preserve"> </w:t>
      </w:r>
      <w:r w:rsidR="00F42A18">
        <w:rPr>
          <w:sz w:val="24"/>
          <w:szCs w:val="24"/>
          <w:lang w:eastAsia="en-US"/>
        </w:rPr>
        <w:t>заключается с</w:t>
      </w:r>
      <w:r w:rsidRPr="001F6740">
        <w:rPr>
          <w:sz w:val="24"/>
          <w:szCs w:val="24"/>
          <w:lang w:eastAsia="en-US"/>
        </w:rPr>
        <w:t xml:space="preserve"> победителем аукциона в </w:t>
      </w:r>
      <w:r w:rsidR="00F42A18">
        <w:rPr>
          <w:sz w:val="24"/>
          <w:szCs w:val="24"/>
          <w:lang w:eastAsia="en-US"/>
        </w:rPr>
        <w:t xml:space="preserve">срок, составляющий не менее десяти дней и не позднее пятнадцати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roofErr w:type="gramEnd"/>
    </w:p>
    <w:p w:rsidR="00FB0767" w:rsidRPr="001F6740" w:rsidRDefault="00FB0767" w:rsidP="00F60AFD">
      <w:pPr>
        <w:autoSpaceDE w:val="0"/>
        <w:autoSpaceDN w:val="0"/>
        <w:adjustRightInd w:val="0"/>
        <w:ind w:firstLine="540"/>
        <w:jc w:val="both"/>
        <w:rPr>
          <w:sz w:val="24"/>
          <w:szCs w:val="24"/>
        </w:rPr>
      </w:pPr>
      <w:r w:rsidRPr="001F6740">
        <w:rPr>
          <w:sz w:val="24"/>
          <w:szCs w:val="24"/>
          <w:lang w:eastAsia="en-US"/>
        </w:rPr>
        <w:t xml:space="preserve">Договор </w:t>
      </w:r>
      <w:r w:rsidR="00F42A18">
        <w:rPr>
          <w:sz w:val="24"/>
          <w:szCs w:val="24"/>
          <w:lang w:eastAsia="en-US"/>
        </w:rPr>
        <w:t>аренды муниципального</w:t>
      </w:r>
      <w:r w:rsidRPr="001F6740">
        <w:rPr>
          <w:sz w:val="24"/>
          <w:szCs w:val="24"/>
          <w:lang w:eastAsia="en-US"/>
        </w:rPr>
        <w:t xml:space="preserve"> имущества з</w:t>
      </w:r>
      <w:r w:rsidRPr="001F6740">
        <w:rPr>
          <w:sz w:val="24"/>
          <w:szCs w:val="24"/>
        </w:rPr>
        <w:t xml:space="preserve">аключается в </w:t>
      </w:r>
      <w:r w:rsidR="004E031A" w:rsidRPr="001F6740">
        <w:rPr>
          <w:sz w:val="24"/>
          <w:szCs w:val="24"/>
        </w:rPr>
        <w:t>форме электронного документа</w:t>
      </w:r>
      <w:r w:rsidRPr="001F6740">
        <w:rPr>
          <w:sz w:val="24"/>
          <w:szCs w:val="24"/>
        </w:rPr>
        <w:t>.</w:t>
      </w:r>
    </w:p>
    <w:p w:rsidR="00FB0767" w:rsidRPr="001F6740" w:rsidRDefault="00FB0767" w:rsidP="00F60AFD">
      <w:pPr>
        <w:autoSpaceDE w:val="0"/>
        <w:autoSpaceDN w:val="0"/>
        <w:adjustRightInd w:val="0"/>
        <w:ind w:firstLine="540"/>
        <w:jc w:val="both"/>
        <w:rPr>
          <w:sz w:val="24"/>
          <w:szCs w:val="24"/>
        </w:rPr>
      </w:pPr>
      <w:r w:rsidRPr="001F6740">
        <w:rPr>
          <w:sz w:val="24"/>
          <w:szCs w:val="24"/>
          <w:lang w:eastAsia="en-US"/>
        </w:rPr>
        <w:t xml:space="preserve">Для получения протокола подведения итогов и проекта договора купли-продажи победителю аукциона на следующий день после проведения аукциона в электронной форме необходимо обратиться в </w:t>
      </w:r>
      <w:r w:rsidR="00F42A18">
        <w:rPr>
          <w:sz w:val="24"/>
          <w:szCs w:val="24"/>
          <w:lang w:eastAsia="en-US"/>
        </w:rPr>
        <w:t>администрацию поселка Городищи по адресу</w:t>
      </w:r>
      <w:r w:rsidR="004A053C" w:rsidRPr="001F6740">
        <w:rPr>
          <w:sz w:val="24"/>
          <w:szCs w:val="24"/>
          <w:lang w:eastAsia="en-US"/>
        </w:rPr>
        <w:t xml:space="preserve">: </w:t>
      </w:r>
      <w:r w:rsidR="00F42A18">
        <w:rPr>
          <w:sz w:val="24"/>
          <w:szCs w:val="24"/>
          <w:lang w:eastAsia="en-US"/>
        </w:rPr>
        <w:t xml:space="preserve">Владимирская область, Петушинский район, п. Городищи, ул. Ленина, дом 7, </w:t>
      </w:r>
      <w:proofErr w:type="spellStart"/>
      <w:r w:rsidR="00F42A18">
        <w:rPr>
          <w:sz w:val="24"/>
          <w:szCs w:val="24"/>
          <w:lang w:eastAsia="en-US"/>
        </w:rPr>
        <w:t>каб</w:t>
      </w:r>
      <w:proofErr w:type="spellEnd"/>
      <w:r w:rsidR="00F42A18">
        <w:rPr>
          <w:sz w:val="24"/>
          <w:szCs w:val="24"/>
          <w:lang w:eastAsia="en-US"/>
        </w:rPr>
        <w:t>. №7</w:t>
      </w:r>
      <w:r w:rsidR="004A053C" w:rsidRPr="001F6740">
        <w:rPr>
          <w:sz w:val="24"/>
          <w:szCs w:val="24"/>
          <w:lang w:eastAsia="en-US"/>
        </w:rPr>
        <w:t xml:space="preserve"> в рабочие дни с 8</w:t>
      </w:r>
      <w:r w:rsidR="00280E4E">
        <w:rPr>
          <w:sz w:val="24"/>
          <w:szCs w:val="24"/>
          <w:lang w:eastAsia="en-US"/>
        </w:rPr>
        <w:t>.</w:t>
      </w:r>
      <w:r w:rsidR="004A053C" w:rsidRPr="001F6740">
        <w:rPr>
          <w:sz w:val="24"/>
          <w:szCs w:val="24"/>
          <w:lang w:eastAsia="en-US"/>
        </w:rPr>
        <w:t>00 час. до 17.00 час., обеденный перерыв с 12.00 час</w:t>
      </w:r>
      <w:proofErr w:type="gramStart"/>
      <w:r w:rsidR="004A053C" w:rsidRPr="001F6740">
        <w:rPr>
          <w:sz w:val="24"/>
          <w:szCs w:val="24"/>
          <w:lang w:eastAsia="en-US"/>
        </w:rPr>
        <w:t>.</w:t>
      </w:r>
      <w:proofErr w:type="gramEnd"/>
      <w:r w:rsidR="004A053C" w:rsidRPr="001F6740">
        <w:rPr>
          <w:sz w:val="24"/>
          <w:szCs w:val="24"/>
          <w:lang w:eastAsia="en-US"/>
        </w:rPr>
        <w:t xml:space="preserve"> </w:t>
      </w:r>
      <w:proofErr w:type="gramStart"/>
      <w:r w:rsidR="004A053C" w:rsidRPr="001F6740">
        <w:rPr>
          <w:sz w:val="24"/>
          <w:szCs w:val="24"/>
          <w:lang w:eastAsia="en-US"/>
        </w:rPr>
        <w:t>д</w:t>
      </w:r>
      <w:proofErr w:type="gramEnd"/>
      <w:r w:rsidR="004A053C" w:rsidRPr="001F6740">
        <w:rPr>
          <w:sz w:val="24"/>
          <w:szCs w:val="24"/>
          <w:lang w:eastAsia="en-US"/>
        </w:rPr>
        <w:t xml:space="preserve">о 13.00 час. (время </w:t>
      </w:r>
      <w:r w:rsidR="00F42A18">
        <w:rPr>
          <w:sz w:val="24"/>
          <w:szCs w:val="24"/>
          <w:lang w:eastAsia="en-US"/>
        </w:rPr>
        <w:t>московское</w:t>
      </w:r>
      <w:r w:rsidR="004A053C" w:rsidRPr="001F6740">
        <w:rPr>
          <w:sz w:val="24"/>
          <w:szCs w:val="24"/>
          <w:lang w:eastAsia="en-US"/>
        </w:rPr>
        <w:t>), тел. 8 (</w:t>
      </w:r>
      <w:r w:rsidR="00F42A18">
        <w:rPr>
          <w:sz w:val="24"/>
          <w:szCs w:val="24"/>
          <w:lang w:eastAsia="en-US"/>
        </w:rPr>
        <w:t>49243</w:t>
      </w:r>
      <w:r w:rsidR="004A053C" w:rsidRPr="001F6740">
        <w:rPr>
          <w:sz w:val="24"/>
          <w:szCs w:val="24"/>
          <w:lang w:eastAsia="en-US"/>
        </w:rPr>
        <w:t xml:space="preserve">) </w:t>
      </w:r>
      <w:r w:rsidR="00F42A18">
        <w:rPr>
          <w:sz w:val="24"/>
          <w:szCs w:val="24"/>
          <w:lang w:eastAsia="en-US"/>
        </w:rPr>
        <w:t>3-25-90</w:t>
      </w:r>
      <w:r w:rsidRPr="001F6740">
        <w:rPr>
          <w:sz w:val="24"/>
          <w:szCs w:val="24"/>
          <w:lang w:eastAsia="en-US"/>
        </w:rPr>
        <w:t>.</w:t>
      </w:r>
    </w:p>
    <w:p w:rsidR="00FB0767" w:rsidRPr="001F6740" w:rsidRDefault="00FB0767" w:rsidP="00F60AFD">
      <w:pPr>
        <w:autoSpaceDE w:val="0"/>
        <w:autoSpaceDN w:val="0"/>
        <w:adjustRightInd w:val="0"/>
        <w:ind w:firstLine="540"/>
        <w:jc w:val="both"/>
        <w:rPr>
          <w:sz w:val="24"/>
          <w:szCs w:val="24"/>
          <w:lang w:eastAsia="en-US"/>
        </w:rPr>
      </w:pPr>
      <w:r w:rsidRPr="001F6740">
        <w:rPr>
          <w:sz w:val="24"/>
          <w:szCs w:val="24"/>
          <w:lang w:eastAsia="en-US"/>
        </w:rPr>
        <w:t xml:space="preserve">При уклонении или отказе победителя аукциона от заключения в установленный срок договора </w:t>
      </w:r>
      <w:r w:rsidR="00F42A18">
        <w:rPr>
          <w:sz w:val="24"/>
          <w:szCs w:val="24"/>
          <w:lang w:eastAsia="en-US"/>
        </w:rPr>
        <w:t>аренды муниципального</w:t>
      </w:r>
      <w:r w:rsidRPr="001F6740">
        <w:rPr>
          <w:sz w:val="24"/>
          <w:szCs w:val="24"/>
          <w:lang w:eastAsia="en-US"/>
        </w:rPr>
        <w:t xml:space="preserve"> имущества результаты аукциона аннулируются, победитель утрачивает право на заключение указанного договора, задаток ему не возвращается.</w:t>
      </w:r>
    </w:p>
    <w:p w:rsidR="00EA13BE" w:rsidRDefault="00EA13BE" w:rsidP="00F60AFD">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sidRPr="001F6740">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C07491" w:rsidRPr="001F6740" w:rsidRDefault="00C07491" w:rsidP="00F60AFD">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p>
    <w:p w:rsidR="00FB0767" w:rsidRDefault="00FB0767" w:rsidP="00F60AFD">
      <w:pPr>
        <w:pStyle w:val="a7"/>
        <w:widowControl w:val="0"/>
        <w:spacing w:after="0"/>
        <w:ind w:left="0"/>
        <w:jc w:val="center"/>
        <w:rPr>
          <w:sz w:val="24"/>
          <w:szCs w:val="24"/>
        </w:rPr>
      </w:pPr>
      <w:r w:rsidRPr="001F6740">
        <w:rPr>
          <w:b/>
          <w:sz w:val="24"/>
          <w:szCs w:val="24"/>
        </w:rPr>
        <w:t xml:space="preserve">Условия и сроки платежа по договору </w:t>
      </w:r>
      <w:r w:rsidR="00EC2166">
        <w:rPr>
          <w:b/>
          <w:sz w:val="24"/>
          <w:szCs w:val="24"/>
        </w:rPr>
        <w:t>аренды муниципального имущества</w:t>
      </w:r>
    </w:p>
    <w:p w:rsidR="00C07491" w:rsidRPr="001F6740" w:rsidRDefault="00C07491" w:rsidP="00F60AFD">
      <w:pPr>
        <w:pStyle w:val="a7"/>
        <w:widowControl w:val="0"/>
        <w:spacing w:after="0"/>
        <w:ind w:left="0"/>
        <w:jc w:val="center"/>
        <w:rPr>
          <w:sz w:val="24"/>
          <w:szCs w:val="24"/>
        </w:rPr>
      </w:pPr>
    </w:p>
    <w:p w:rsidR="003676BF" w:rsidRPr="003676BF" w:rsidRDefault="003676BF" w:rsidP="00F60A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000000"/>
          <w:sz w:val="24"/>
          <w:szCs w:val="24"/>
        </w:rPr>
      </w:pPr>
      <w:r>
        <w:rPr>
          <w:b/>
          <w:bCs/>
          <w:color w:val="000000"/>
          <w:sz w:val="24"/>
          <w:szCs w:val="24"/>
        </w:rPr>
        <w:tab/>
      </w:r>
      <w:r w:rsidRPr="003676BF">
        <w:rPr>
          <w:color w:val="000000"/>
          <w:sz w:val="24"/>
          <w:szCs w:val="24"/>
        </w:rPr>
        <w:t xml:space="preserve">Арендная плата перечисляется в бюджет муниципального образования «Поселок Городищи» Петушинского района Владимирской области не позднее 10 числа следующего за текущим месяцем на реквизиты, указанные в Договоре </w:t>
      </w:r>
      <w:r w:rsidRPr="00415FDE">
        <w:rPr>
          <w:color w:val="000000"/>
          <w:sz w:val="24"/>
          <w:szCs w:val="24"/>
        </w:rPr>
        <w:t>(Приложение № 2</w:t>
      </w:r>
      <w:r w:rsidR="00415FDE" w:rsidRPr="00415FDE">
        <w:rPr>
          <w:color w:val="000000"/>
          <w:sz w:val="24"/>
          <w:szCs w:val="24"/>
        </w:rPr>
        <w:t xml:space="preserve"> к настоящей аукционной документации</w:t>
      </w:r>
      <w:r w:rsidRPr="00415FDE">
        <w:rPr>
          <w:color w:val="000000"/>
          <w:sz w:val="24"/>
          <w:szCs w:val="24"/>
        </w:rPr>
        <w:t>).</w:t>
      </w:r>
    </w:p>
    <w:p w:rsidR="003676BF" w:rsidRPr="003676BF" w:rsidRDefault="003676BF" w:rsidP="00F60A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000000"/>
          <w:sz w:val="24"/>
          <w:szCs w:val="24"/>
        </w:rPr>
      </w:pPr>
      <w:r>
        <w:rPr>
          <w:color w:val="000000"/>
          <w:sz w:val="24"/>
          <w:szCs w:val="24"/>
        </w:rPr>
        <w:tab/>
      </w:r>
      <w:r w:rsidRPr="003676BF">
        <w:rPr>
          <w:color w:val="000000"/>
          <w:sz w:val="24"/>
          <w:szCs w:val="24"/>
        </w:rPr>
        <w:t xml:space="preserve">Размер </w:t>
      </w:r>
      <w:r w:rsidR="00B11D87">
        <w:rPr>
          <w:color w:val="000000"/>
          <w:sz w:val="24"/>
          <w:szCs w:val="24"/>
        </w:rPr>
        <w:t>ежемесячной</w:t>
      </w:r>
      <w:r w:rsidRPr="003676BF">
        <w:rPr>
          <w:color w:val="000000"/>
          <w:sz w:val="24"/>
          <w:szCs w:val="24"/>
        </w:rPr>
        <w:t xml:space="preserve"> арендной платы может быть пересмотрен Арендодателем в одностороннем порядке (но не чаще 1 раза в год), и принимается Арендатором в безусловном порядке.  </w:t>
      </w:r>
    </w:p>
    <w:p w:rsidR="003676BF" w:rsidRPr="003676BF" w:rsidRDefault="003676BF" w:rsidP="00F60A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000000"/>
          <w:sz w:val="24"/>
          <w:szCs w:val="24"/>
        </w:rPr>
      </w:pPr>
      <w:r>
        <w:rPr>
          <w:color w:val="000000"/>
          <w:sz w:val="24"/>
          <w:szCs w:val="24"/>
        </w:rPr>
        <w:tab/>
      </w:r>
      <w:r w:rsidRPr="003676BF">
        <w:rPr>
          <w:color w:val="000000"/>
          <w:sz w:val="24"/>
          <w:szCs w:val="24"/>
        </w:rPr>
        <w:t xml:space="preserve">При изменении размера арендной платы Арендодатель направляет Арендатору заказным письмом, либо вручает под расписку уведомление об изменении арендной платы, которое является неотъемлемой частью Договора. </w:t>
      </w:r>
    </w:p>
    <w:p w:rsidR="003676BF" w:rsidRDefault="003676BF" w:rsidP="00F60A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000000"/>
          <w:sz w:val="24"/>
          <w:szCs w:val="24"/>
        </w:rPr>
      </w:pPr>
      <w:r>
        <w:rPr>
          <w:color w:val="000000"/>
          <w:sz w:val="24"/>
          <w:szCs w:val="24"/>
        </w:rPr>
        <w:tab/>
      </w:r>
      <w:r w:rsidRPr="003676BF">
        <w:rPr>
          <w:color w:val="000000"/>
          <w:sz w:val="24"/>
          <w:szCs w:val="24"/>
        </w:rPr>
        <w:t xml:space="preserve"> Размер арендной платы по договору аренды не может быть пересмотрен сторонами в сторону уменьшения.</w:t>
      </w:r>
    </w:p>
    <w:p w:rsidR="00F60AFD" w:rsidRDefault="00F60AFD" w:rsidP="00F60A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4"/>
          <w:szCs w:val="24"/>
        </w:rPr>
      </w:pPr>
    </w:p>
    <w:p w:rsidR="00C07491" w:rsidRDefault="008730EA" w:rsidP="00F60A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4"/>
          <w:szCs w:val="24"/>
        </w:rPr>
      </w:pPr>
      <w:r w:rsidRPr="001F6740">
        <w:rPr>
          <w:b/>
          <w:sz w:val="24"/>
          <w:szCs w:val="24"/>
        </w:rPr>
        <w:t xml:space="preserve">Сроки, время подачи заявок, проведения электронного аукциона, подведения итогов </w:t>
      </w:r>
      <w:r w:rsidR="00280E4E">
        <w:rPr>
          <w:b/>
          <w:sz w:val="24"/>
          <w:szCs w:val="24"/>
        </w:rPr>
        <w:t>электронного аукциона</w:t>
      </w:r>
    </w:p>
    <w:p w:rsidR="00280E4E" w:rsidRPr="001F6740" w:rsidRDefault="00280E4E" w:rsidP="00F60A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4"/>
          <w:szCs w:val="24"/>
        </w:rPr>
      </w:pPr>
    </w:p>
    <w:p w:rsidR="008730EA" w:rsidRPr="001F6740" w:rsidRDefault="008730EA" w:rsidP="00F60AFD">
      <w:pPr>
        <w:ind w:firstLine="708"/>
        <w:jc w:val="both"/>
        <w:rPr>
          <w:bCs/>
          <w:sz w:val="24"/>
          <w:szCs w:val="24"/>
        </w:rPr>
      </w:pPr>
      <w:r w:rsidRPr="001F6740">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C07491" w:rsidRPr="003E7CE7" w:rsidRDefault="00E471E2" w:rsidP="00F60AFD">
      <w:pPr>
        <w:jc w:val="both"/>
        <w:rPr>
          <w:bCs/>
          <w:color w:val="0000FF"/>
          <w:sz w:val="24"/>
          <w:szCs w:val="24"/>
        </w:rPr>
      </w:pPr>
      <w:r w:rsidRPr="001F6740">
        <w:rPr>
          <w:b/>
          <w:sz w:val="24"/>
          <w:szCs w:val="24"/>
        </w:rPr>
        <w:t>Место проведения электронного аукциона:</w:t>
      </w:r>
      <w:r w:rsidRPr="001F6740">
        <w:rPr>
          <w:sz w:val="24"/>
          <w:szCs w:val="24"/>
        </w:rPr>
        <w:t xml:space="preserve"> электронная площадка – ун</w:t>
      </w:r>
      <w:r w:rsidR="00B31589" w:rsidRPr="001F6740">
        <w:rPr>
          <w:sz w:val="24"/>
          <w:szCs w:val="24"/>
        </w:rPr>
        <w:t xml:space="preserve">иверсальная торговая платформа </w:t>
      </w:r>
      <w:r w:rsidRPr="001F6740">
        <w:rPr>
          <w:sz w:val="24"/>
          <w:szCs w:val="24"/>
        </w:rPr>
        <w:t>АО «</w:t>
      </w:r>
      <w:r w:rsidR="00C07491" w:rsidRPr="003E7CE7">
        <w:rPr>
          <w:sz w:val="24"/>
          <w:szCs w:val="24"/>
        </w:rPr>
        <w:t xml:space="preserve">Единая электронная торговая площадка», размещенная на сайте </w:t>
      </w:r>
      <w:hyperlink r:id="rId9" w:history="1">
        <w:r w:rsidR="00154F0A" w:rsidRPr="009C5872">
          <w:rPr>
            <w:rStyle w:val="a6"/>
            <w:sz w:val="24"/>
            <w:szCs w:val="24"/>
          </w:rPr>
          <w:t>https://178fz.roseltorg.ru</w:t>
        </w:r>
      </w:hyperlink>
      <w:r w:rsidR="00154F0A">
        <w:rPr>
          <w:bCs/>
          <w:color w:val="0000FF"/>
          <w:sz w:val="24"/>
          <w:szCs w:val="24"/>
        </w:rPr>
        <w:t xml:space="preserve"> </w:t>
      </w:r>
      <w:r w:rsidR="00C07491" w:rsidRPr="003E7CE7">
        <w:rPr>
          <w:sz w:val="24"/>
          <w:szCs w:val="24"/>
        </w:rPr>
        <w:t>в сети Интернет.</w:t>
      </w:r>
    </w:p>
    <w:p w:rsidR="008730EA" w:rsidRPr="00CD0EE9" w:rsidRDefault="008730EA" w:rsidP="00F60A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szCs w:val="24"/>
        </w:rPr>
      </w:pPr>
      <w:r w:rsidRPr="001F6740">
        <w:rPr>
          <w:b/>
          <w:sz w:val="24"/>
          <w:szCs w:val="24"/>
        </w:rPr>
        <w:lastRenderedPageBreak/>
        <w:t>Дата начала приема заявок</w:t>
      </w:r>
      <w:r w:rsidRPr="001F6740">
        <w:rPr>
          <w:sz w:val="24"/>
          <w:szCs w:val="24"/>
        </w:rPr>
        <w:t xml:space="preserve"> на участие в аукционе – </w:t>
      </w:r>
      <w:r w:rsidRPr="00CD0EE9">
        <w:rPr>
          <w:b/>
          <w:sz w:val="24"/>
          <w:szCs w:val="24"/>
        </w:rPr>
        <w:t xml:space="preserve">с </w:t>
      </w:r>
      <w:r w:rsidR="00711FA7" w:rsidRPr="00CD0EE9">
        <w:rPr>
          <w:b/>
          <w:sz w:val="24"/>
          <w:szCs w:val="24"/>
        </w:rPr>
        <w:t>08</w:t>
      </w:r>
      <w:r w:rsidRPr="00CD0EE9">
        <w:rPr>
          <w:b/>
          <w:sz w:val="24"/>
          <w:szCs w:val="24"/>
        </w:rPr>
        <w:t>-</w:t>
      </w:r>
      <w:r w:rsidR="008A5AF7" w:rsidRPr="00CD0EE9">
        <w:rPr>
          <w:b/>
          <w:sz w:val="24"/>
          <w:szCs w:val="24"/>
        </w:rPr>
        <w:t>0</w:t>
      </w:r>
      <w:r w:rsidRPr="00CD0EE9">
        <w:rPr>
          <w:b/>
          <w:sz w:val="24"/>
          <w:szCs w:val="24"/>
        </w:rPr>
        <w:t xml:space="preserve">0 час. </w:t>
      </w:r>
      <w:r w:rsidR="001D554C" w:rsidRPr="00CD0EE9">
        <w:rPr>
          <w:b/>
          <w:sz w:val="24"/>
          <w:szCs w:val="24"/>
        </w:rPr>
        <w:t>26</w:t>
      </w:r>
      <w:r w:rsidR="00CD09DF" w:rsidRPr="00CD0EE9">
        <w:rPr>
          <w:b/>
          <w:sz w:val="24"/>
          <w:szCs w:val="24"/>
        </w:rPr>
        <w:t xml:space="preserve"> </w:t>
      </w:r>
      <w:r w:rsidR="001D554C" w:rsidRPr="00CD0EE9">
        <w:rPr>
          <w:b/>
          <w:sz w:val="24"/>
          <w:szCs w:val="24"/>
        </w:rPr>
        <w:t>октября</w:t>
      </w:r>
      <w:r w:rsidR="00B11D87" w:rsidRPr="00CD0EE9">
        <w:rPr>
          <w:b/>
          <w:sz w:val="24"/>
          <w:szCs w:val="24"/>
        </w:rPr>
        <w:t xml:space="preserve"> </w:t>
      </w:r>
      <w:r w:rsidR="008159A2" w:rsidRPr="00CD0EE9">
        <w:rPr>
          <w:b/>
          <w:sz w:val="24"/>
          <w:szCs w:val="24"/>
        </w:rPr>
        <w:t>20</w:t>
      </w:r>
      <w:r w:rsidR="00AB3C61" w:rsidRPr="00CD0EE9">
        <w:rPr>
          <w:b/>
          <w:sz w:val="24"/>
          <w:szCs w:val="24"/>
        </w:rPr>
        <w:t>2</w:t>
      </w:r>
      <w:r w:rsidR="001D554C" w:rsidRPr="00CD0EE9">
        <w:rPr>
          <w:b/>
          <w:sz w:val="24"/>
          <w:szCs w:val="24"/>
        </w:rPr>
        <w:t xml:space="preserve">3 </w:t>
      </w:r>
      <w:r w:rsidRPr="00CD0EE9">
        <w:rPr>
          <w:b/>
          <w:sz w:val="24"/>
          <w:szCs w:val="24"/>
        </w:rPr>
        <w:t>г.</w:t>
      </w:r>
      <w:r w:rsidR="008A5AF7" w:rsidRPr="00CD0EE9">
        <w:rPr>
          <w:b/>
          <w:sz w:val="24"/>
          <w:szCs w:val="24"/>
        </w:rPr>
        <w:t xml:space="preserve"> </w:t>
      </w:r>
      <w:r w:rsidR="008A5AF7" w:rsidRPr="00CD0EE9">
        <w:rPr>
          <w:sz w:val="24"/>
          <w:szCs w:val="24"/>
        </w:rPr>
        <w:t xml:space="preserve">(время </w:t>
      </w:r>
      <w:r w:rsidR="00C07491" w:rsidRPr="00CD0EE9">
        <w:rPr>
          <w:sz w:val="24"/>
          <w:szCs w:val="24"/>
        </w:rPr>
        <w:t>московское</w:t>
      </w:r>
      <w:r w:rsidR="008A5AF7" w:rsidRPr="00CD0EE9">
        <w:rPr>
          <w:sz w:val="24"/>
          <w:szCs w:val="24"/>
        </w:rPr>
        <w:t>).</w:t>
      </w:r>
    </w:p>
    <w:p w:rsidR="008730EA" w:rsidRPr="00CD0EE9" w:rsidRDefault="008730EA" w:rsidP="00F60A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szCs w:val="24"/>
        </w:rPr>
      </w:pPr>
      <w:r w:rsidRPr="00CD0EE9">
        <w:rPr>
          <w:b/>
          <w:sz w:val="24"/>
          <w:szCs w:val="24"/>
        </w:rPr>
        <w:t>Дата окончания приема заявок</w:t>
      </w:r>
      <w:r w:rsidRPr="00CD0EE9">
        <w:rPr>
          <w:sz w:val="24"/>
          <w:szCs w:val="24"/>
        </w:rPr>
        <w:t xml:space="preserve"> на участие в аукционе – </w:t>
      </w:r>
      <w:r w:rsidRPr="00CD0EE9">
        <w:rPr>
          <w:b/>
          <w:sz w:val="24"/>
          <w:szCs w:val="24"/>
        </w:rPr>
        <w:t xml:space="preserve">в </w:t>
      </w:r>
      <w:r w:rsidR="001919F9" w:rsidRPr="00CD0EE9">
        <w:rPr>
          <w:b/>
          <w:sz w:val="24"/>
          <w:szCs w:val="24"/>
        </w:rPr>
        <w:t>09</w:t>
      </w:r>
      <w:r w:rsidRPr="00CD0EE9">
        <w:rPr>
          <w:b/>
          <w:sz w:val="24"/>
          <w:szCs w:val="24"/>
        </w:rPr>
        <w:t>-</w:t>
      </w:r>
      <w:r w:rsidR="008A5AF7" w:rsidRPr="00CD0EE9">
        <w:rPr>
          <w:b/>
          <w:sz w:val="24"/>
          <w:szCs w:val="24"/>
        </w:rPr>
        <w:t>0</w:t>
      </w:r>
      <w:r w:rsidRPr="00CD0EE9">
        <w:rPr>
          <w:b/>
          <w:sz w:val="24"/>
          <w:szCs w:val="24"/>
        </w:rPr>
        <w:t>0 час</w:t>
      </w:r>
      <w:r w:rsidR="00096BE1" w:rsidRPr="00CD0EE9">
        <w:rPr>
          <w:b/>
          <w:sz w:val="24"/>
          <w:szCs w:val="24"/>
        </w:rPr>
        <w:t xml:space="preserve">. </w:t>
      </w:r>
      <w:r w:rsidR="001D554C" w:rsidRPr="00CD0EE9">
        <w:rPr>
          <w:b/>
          <w:sz w:val="24"/>
          <w:szCs w:val="24"/>
        </w:rPr>
        <w:t>27</w:t>
      </w:r>
      <w:r w:rsidR="00CD09DF" w:rsidRPr="00CD0EE9">
        <w:rPr>
          <w:b/>
          <w:sz w:val="24"/>
          <w:szCs w:val="24"/>
        </w:rPr>
        <w:t xml:space="preserve"> </w:t>
      </w:r>
      <w:r w:rsidR="001D554C" w:rsidRPr="00CD0EE9">
        <w:rPr>
          <w:b/>
          <w:sz w:val="24"/>
          <w:szCs w:val="24"/>
        </w:rPr>
        <w:t>ноября</w:t>
      </w:r>
      <w:r w:rsidR="001A0364" w:rsidRPr="00CD0EE9">
        <w:rPr>
          <w:b/>
          <w:sz w:val="24"/>
          <w:szCs w:val="24"/>
        </w:rPr>
        <w:t xml:space="preserve"> 20</w:t>
      </w:r>
      <w:r w:rsidR="00506EC7" w:rsidRPr="00CD0EE9">
        <w:rPr>
          <w:b/>
          <w:sz w:val="24"/>
          <w:szCs w:val="24"/>
        </w:rPr>
        <w:t>2</w:t>
      </w:r>
      <w:r w:rsidR="001D554C" w:rsidRPr="00CD0EE9">
        <w:rPr>
          <w:b/>
          <w:sz w:val="24"/>
          <w:szCs w:val="24"/>
        </w:rPr>
        <w:t xml:space="preserve">3 </w:t>
      </w:r>
      <w:r w:rsidRPr="00CD0EE9">
        <w:rPr>
          <w:b/>
          <w:sz w:val="24"/>
          <w:szCs w:val="24"/>
        </w:rPr>
        <w:t>г.</w:t>
      </w:r>
      <w:r w:rsidR="008A5AF7" w:rsidRPr="00CD0EE9">
        <w:rPr>
          <w:sz w:val="24"/>
          <w:szCs w:val="24"/>
        </w:rPr>
        <w:t xml:space="preserve"> (время </w:t>
      </w:r>
      <w:r w:rsidR="00C07491" w:rsidRPr="00CD0EE9">
        <w:rPr>
          <w:sz w:val="24"/>
          <w:szCs w:val="24"/>
        </w:rPr>
        <w:t>московское</w:t>
      </w:r>
      <w:r w:rsidR="008A5AF7" w:rsidRPr="00CD0EE9">
        <w:rPr>
          <w:sz w:val="24"/>
          <w:szCs w:val="24"/>
        </w:rPr>
        <w:t>).</w:t>
      </w:r>
    </w:p>
    <w:p w:rsidR="001919F9" w:rsidRPr="00CD0EE9" w:rsidRDefault="008730EA" w:rsidP="00F60A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CD0EE9">
        <w:rPr>
          <w:b/>
          <w:sz w:val="24"/>
          <w:szCs w:val="24"/>
        </w:rPr>
        <w:t>Рассмотрение заявок и признание претендентов участниками аукциона</w:t>
      </w:r>
      <w:r w:rsidRPr="00CD0EE9">
        <w:rPr>
          <w:sz w:val="24"/>
          <w:szCs w:val="24"/>
        </w:rPr>
        <w:t xml:space="preserve"> –</w:t>
      </w:r>
      <w:r w:rsidR="00CD0EE9" w:rsidRPr="00CD0EE9">
        <w:rPr>
          <w:b/>
          <w:sz w:val="24"/>
          <w:szCs w:val="24"/>
        </w:rPr>
        <w:t>28</w:t>
      </w:r>
      <w:r w:rsidR="00CD09DF" w:rsidRPr="00CD0EE9">
        <w:rPr>
          <w:b/>
          <w:sz w:val="24"/>
          <w:szCs w:val="24"/>
        </w:rPr>
        <w:t xml:space="preserve"> </w:t>
      </w:r>
      <w:r w:rsidR="00CD0EE9" w:rsidRPr="00CD0EE9">
        <w:rPr>
          <w:b/>
          <w:sz w:val="24"/>
          <w:szCs w:val="24"/>
        </w:rPr>
        <w:t>ноября</w:t>
      </w:r>
      <w:r w:rsidR="001A0364" w:rsidRPr="00CD0EE9">
        <w:rPr>
          <w:b/>
          <w:sz w:val="24"/>
          <w:szCs w:val="24"/>
        </w:rPr>
        <w:t xml:space="preserve"> 20</w:t>
      </w:r>
      <w:r w:rsidR="00506EC7" w:rsidRPr="00CD0EE9">
        <w:rPr>
          <w:b/>
          <w:sz w:val="24"/>
          <w:szCs w:val="24"/>
        </w:rPr>
        <w:t>2</w:t>
      </w:r>
      <w:r w:rsidR="00CD0EE9" w:rsidRPr="00CD0EE9">
        <w:rPr>
          <w:b/>
          <w:sz w:val="24"/>
          <w:szCs w:val="24"/>
        </w:rPr>
        <w:t xml:space="preserve">3 </w:t>
      </w:r>
      <w:r w:rsidRPr="00CD0EE9">
        <w:rPr>
          <w:b/>
          <w:sz w:val="24"/>
          <w:szCs w:val="24"/>
        </w:rPr>
        <w:t xml:space="preserve">г. </w:t>
      </w:r>
    </w:p>
    <w:p w:rsidR="00E471E2" w:rsidRPr="001F6740" w:rsidRDefault="008730EA" w:rsidP="00F60A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CD0EE9">
        <w:rPr>
          <w:b/>
          <w:sz w:val="24"/>
          <w:szCs w:val="24"/>
        </w:rPr>
        <w:t>Электронный аукцион состоится</w:t>
      </w:r>
      <w:r w:rsidRPr="00CD0EE9">
        <w:rPr>
          <w:sz w:val="24"/>
          <w:szCs w:val="24"/>
        </w:rPr>
        <w:t xml:space="preserve"> (дата и время начала приема предложений от участников аукциона) – </w:t>
      </w:r>
      <w:r w:rsidR="00CD0EE9" w:rsidRPr="00CD0EE9">
        <w:rPr>
          <w:b/>
          <w:sz w:val="24"/>
          <w:szCs w:val="24"/>
        </w:rPr>
        <w:t>30</w:t>
      </w:r>
      <w:r w:rsidR="00B11D87" w:rsidRPr="00CD0EE9">
        <w:rPr>
          <w:b/>
          <w:sz w:val="24"/>
          <w:szCs w:val="24"/>
        </w:rPr>
        <w:t xml:space="preserve"> </w:t>
      </w:r>
      <w:r w:rsidR="00CD0EE9" w:rsidRPr="00CD0EE9">
        <w:rPr>
          <w:b/>
          <w:sz w:val="24"/>
          <w:szCs w:val="24"/>
        </w:rPr>
        <w:t>ноября</w:t>
      </w:r>
      <w:r w:rsidR="00B11D87" w:rsidRPr="00CD0EE9">
        <w:rPr>
          <w:b/>
          <w:sz w:val="24"/>
          <w:szCs w:val="24"/>
        </w:rPr>
        <w:t xml:space="preserve"> 2</w:t>
      </w:r>
      <w:r w:rsidR="001A0364" w:rsidRPr="00CD0EE9">
        <w:rPr>
          <w:b/>
          <w:sz w:val="24"/>
          <w:szCs w:val="24"/>
        </w:rPr>
        <w:t>0</w:t>
      </w:r>
      <w:r w:rsidR="00506EC7" w:rsidRPr="00CD0EE9">
        <w:rPr>
          <w:b/>
          <w:sz w:val="24"/>
          <w:szCs w:val="24"/>
        </w:rPr>
        <w:t>2</w:t>
      </w:r>
      <w:r w:rsidR="00CD0EE9" w:rsidRPr="00CD0EE9">
        <w:rPr>
          <w:b/>
          <w:sz w:val="24"/>
          <w:szCs w:val="24"/>
        </w:rPr>
        <w:t xml:space="preserve">3 </w:t>
      </w:r>
      <w:r w:rsidRPr="00CD0EE9">
        <w:rPr>
          <w:b/>
          <w:sz w:val="24"/>
          <w:szCs w:val="24"/>
        </w:rPr>
        <w:t xml:space="preserve">г. в </w:t>
      </w:r>
      <w:r w:rsidR="00CD09DF" w:rsidRPr="00CD0EE9">
        <w:rPr>
          <w:b/>
          <w:sz w:val="24"/>
          <w:szCs w:val="24"/>
        </w:rPr>
        <w:t>09</w:t>
      </w:r>
      <w:r w:rsidRPr="00CD0EE9">
        <w:rPr>
          <w:b/>
          <w:sz w:val="24"/>
          <w:szCs w:val="24"/>
        </w:rPr>
        <w:t>-00</w:t>
      </w:r>
      <w:r w:rsidR="008A5AF7" w:rsidRPr="00CD0EE9">
        <w:rPr>
          <w:sz w:val="24"/>
          <w:szCs w:val="24"/>
        </w:rPr>
        <w:t xml:space="preserve"> (время </w:t>
      </w:r>
      <w:r w:rsidR="00C07491" w:rsidRPr="00CD0EE9">
        <w:rPr>
          <w:sz w:val="24"/>
          <w:szCs w:val="24"/>
        </w:rPr>
        <w:t>московское</w:t>
      </w:r>
      <w:r w:rsidR="008A5AF7" w:rsidRPr="00CD0EE9">
        <w:rPr>
          <w:sz w:val="24"/>
          <w:szCs w:val="24"/>
        </w:rPr>
        <w:t>).</w:t>
      </w:r>
    </w:p>
    <w:p w:rsidR="00E471E2" w:rsidRPr="00EA2596" w:rsidRDefault="00E471E2" w:rsidP="00F60AF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szCs w:val="24"/>
        </w:rPr>
      </w:pPr>
      <w:r w:rsidRPr="001F6740">
        <w:rPr>
          <w:b/>
          <w:sz w:val="24"/>
          <w:szCs w:val="24"/>
        </w:rPr>
        <w:t>Подведение итогов аукциона:</w:t>
      </w:r>
      <w:r w:rsidRPr="001F6740">
        <w:rPr>
          <w:sz w:val="24"/>
          <w:szCs w:val="24"/>
        </w:rPr>
        <w:t xml:space="preserve"> процедура аукциона считается завершенной со времени подписания протокола об итогах аукциона.</w:t>
      </w:r>
      <w:r w:rsidR="00B64787">
        <w:rPr>
          <w:b/>
          <w:sz w:val="24"/>
          <w:szCs w:val="24"/>
        </w:rPr>
        <w:t xml:space="preserve"> </w:t>
      </w:r>
    </w:p>
    <w:p w:rsidR="00E471E2" w:rsidRPr="001F6740" w:rsidRDefault="00B64787" w:rsidP="00F60AFD">
      <w:pPr>
        <w:pStyle w:val="a4"/>
        <w:ind w:firstLine="426"/>
        <w:jc w:val="both"/>
        <w:rPr>
          <w:rFonts w:ascii="Times New Roman" w:hAnsi="Times New Roman"/>
          <w:sz w:val="24"/>
          <w:szCs w:val="24"/>
        </w:rPr>
      </w:pPr>
      <w:r>
        <w:rPr>
          <w:rFonts w:ascii="Times New Roman" w:hAnsi="Times New Roman"/>
          <w:sz w:val="24"/>
          <w:szCs w:val="24"/>
        </w:rPr>
        <w:t xml:space="preserve"> </w:t>
      </w:r>
    </w:p>
    <w:p w:rsidR="00E471E2" w:rsidRDefault="00E471E2" w:rsidP="00F60AFD">
      <w:pPr>
        <w:pStyle w:val="TextBoldCenter"/>
        <w:spacing w:before="0"/>
        <w:ind w:firstLine="567"/>
        <w:outlineLvl w:val="0"/>
        <w:rPr>
          <w:sz w:val="24"/>
          <w:szCs w:val="24"/>
        </w:rPr>
      </w:pPr>
      <w:r w:rsidRPr="001F6740">
        <w:rPr>
          <w:sz w:val="24"/>
          <w:szCs w:val="24"/>
          <w:lang w:val="en-US"/>
        </w:rPr>
        <w:t>III</w:t>
      </w:r>
      <w:r w:rsidRPr="001F6740">
        <w:rPr>
          <w:sz w:val="24"/>
          <w:szCs w:val="24"/>
        </w:rPr>
        <w:t>.</w:t>
      </w:r>
      <w:r w:rsidRPr="001F6740">
        <w:rPr>
          <w:b w:val="0"/>
          <w:sz w:val="24"/>
          <w:szCs w:val="24"/>
        </w:rPr>
        <w:t> </w:t>
      </w:r>
      <w:r w:rsidRPr="001F6740">
        <w:rPr>
          <w:sz w:val="24"/>
          <w:szCs w:val="24"/>
        </w:rPr>
        <w:t xml:space="preserve">ПРОВЕДЕНИЕ АУКЦИОНА </w:t>
      </w:r>
      <w:r w:rsidR="000A2F8C">
        <w:rPr>
          <w:sz w:val="24"/>
          <w:szCs w:val="24"/>
        </w:rPr>
        <w:t>НА ПРАВО ЗАКЛЮЧЕНИЯ ДОГОВОРА АРЕНДЫ МУНИЦИПАЛЬНОГО</w:t>
      </w:r>
      <w:r w:rsidRPr="001F6740">
        <w:rPr>
          <w:sz w:val="24"/>
          <w:szCs w:val="24"/>
        </w:rPr>
        <w:t xml:space="preserve"> ИМУЩЕСТВА</w:t>
      </w:r>
    </w:p>
    <w:p w:rsidR="00C07491" w:rsidRPr="001F6740" w:rsidRDefault="00C07491" w:rsidP="00F60AFD">
      <w:pPr>
        <w:pStyle w:val="TextBoldCenter"/>
        <w:spacing w:before="0"/>
        <w:ind w:firstLine="567"/>
        <w:outlineLvl w:val="0"/>
        <w:rPr>
          <w:sz w:val="24"/>
          <w:szCs w:val="24"/>
        </w:rPr>
      </w:pPr>
    </w:p>
    <w:p w:rsidR="00E471E2" w:rsidRDefault="00E471E2" w:rsidP="00F60AFD">
      <w:pPr>
        <w:pStyle w:val="TextBoldCenter"/>
        <w:numPr>
          <w:ilvl w:val="0"/>
          <w:numId w:val="4"/>
        </w:numPr>
        <w:spacing w:before="0"/>
        <w:outlineLvl w:val="0"/>
        <w:rPr>
          <w:sz w:val="24"/>
          <w:szCs w:val="24"/>
        </w:rPr>
      </w:pPr>
      <w:r w:rsidRPr="001F6740">
        <w:rPr>
          <w:sz w:val="24"/>
          <w:szCs w:val="24"/>
        </w:rPr>
        <w:t>Рассмотрение заявок</w:t>
      </w:r>
    </w:p>
    <w:p w:rsidR="00C07491" w:rsidRPr="001F6740" w:rsidRDefault="00C07491" w:rsidP="00F60AFD">
      <w:pPr>
        <w:pStyle w:val="TextBoldCenter"/>
        <w:spacing w:before="0"/>
        <w:ind w:left="927"/>
        <w:jc w:val="left"/>
        <w:outlineLvl w:val="0"/>
        <w:rPr>
          <w:sz w:val="24"/>
          <w:szCs w:val="24"/>
        </w:rPr>
      </w:pPr>
    </w:p>
    <w:p w:rsidR="00E471E2" w:rsidRPr="001F6740" w:rsidRDefault="00C95776" w:rsidP="00F60AFD">
      <w:pPr>
        <w:pStyle w:val="TextBoldCenter"/>
        <w:spacing w:before="0"/>
        <w:ind w:firstLine="567"/>
        <w:jc w:val="both"/>
        <w:outlineLvl w:val="0"/>
        <w:rPr>
          <w:b w:val="0"/>
          <w:sz w:val="24"/>
          <w:szCs w:val="24"/>
        </w:rPr>
      </w:pPr>
      <w:r w:rsidRPr="001F6740">
        <w:rPr>
          <w:b w:val="0"/>
          <w:sz w:val="24"/>
          <w:szCs w:val="24"/>
        </w:rPr>
        <w:t>1</w:t>
      </w:r>
      <w:r w:rsidR="00E471E2" w:rsidRPr="001F6740">
        <w:rPr>
          <w:b w:val="0"/>
          <w:sz w:val="24"/>
          <w:szCs w:val="24"/>
        </w:rPr>
        <w:t xml:space="preserve">. Для участия в аукционе Претенденты перечисляют задаток в размере 20 процентов начальной цены </w:t>
      </w:r>
      <w:r w:rsidR="00280E4E">
        <w:rPr>
          <w:b w:val="0"/>
          <w:sz w:val="24"/>
          <w:szCs w:val="24"/>
        </w:rPr>
        <w:t xml:space="preserve">аукциона </w:t>
      </w:r>
      <w:r w:rsidR="00E471E2" w:rsidRPr="001F6740">
        <w:rPr>
          <w:b w:val="0"/>
          <w:sz w:val="24"/>
          <w:szCs w:val="24"/>
        </w:rPr>
        <w:t xml:space="preserve"> и посредством использования личного кабинета на электронной площадке размещают Заявку на участие в </w:t>
      </w:r>
      <w:r w:rsidR="00280E4E">
        <w:rPr>
          <w:b w:val="0"/>
          <w:sz w:val="24"/>
          <w:szCs w:val="24"/>
        </w:rPr>
        <w:t>аукционе</w:t>
      </w:r>
      <w:r w:rsidR="000D68BC">
        <w:rPr>
          <w:b w:val="0"/>
          <w:sz w:val="24"/>
          <w:szCs w:val="24"/>
        </w:rPr>
        <w:t xml:space="preserve"> </w:t>
      </w:r>
      <w:r w:rsidR="00E471E2" w:rsidRPr="001F6740">
        <w:rPr>
          <w:b w:val="0"/>
          <w:sz w:val="24"/>
          <w:szCs w:val="24"/>
        </w:rPr>
        <w:t xml:space="preserve"> </w:t>
      </w:r>
      <w:r w:rsidR="00415FDE">
        <w:rPr>
          <w:b w:val="0"/>
          <w:sz w:val="24"/>
          <w:szCs w:val="24"/>
        </w:rPr>
        <w:t>(Приложение №1 к настоящей аукционной документации)</w:t>
      </w:r>
      <w:r w:rsidR="00E471E2" w:rsidRPr="001F6740">
        <w:rPr>
          <w:b w:val="0"/>
          <w:sz w:val="24"/>
          <w:szCs w:val="24"/>
        </w:rPr>
        <w:t xml:space="preserve"> и иные документы в соответствии с перечнем, приведенным в информационном сообщении.</w:t>
      </w:r>
    </w:p>
    <w:p w:rsidR="00E471E2" w:rsidRPr="001F6740" w:rsidRDefault="00C07491" w:rsidP="00F60AFD">
      <w:pPr>
        <w:pStyle w:val="TextBoldCenter"/>
        <w:spacing w:before="0"/>
        <w:ind w:firstLine="567"/>
        <w:jc w:val="both"/>
        <w:outlineLvl w:val="0"/>
        <w:rPr>
          <w:b w:val="0"/>
          <w:sz w:val="24"/>
          <w:szCs w:val="24"/>
        </w:rPr>
      </w:pPr>
      <w:r>
        <w:rPr>
          <w:b w:val="0"/>
          <w:sz w:val="24"/>
          <w:szCs w:val="24"/>
        </w:rPr>
        <w:t>2</w:t>
      </w:r>
      <w:r w:rsidR="00FD2B2C" w:rsidRPr="001F6740">
        <w:rPr>
          <w:b w:val="0"/>
          <w:sz w:val="24"/>
          <w:szCs w:val="24"/>
        </w:rPr>
        <w:t>. </w:t>
      </w:r>
      <w:proofErr w:type="gramStart"/>
      <w:r w:rsidR="000A2F8C">
        <w:rPr>
          <w:b w:val="0"/>
          <w:sz w:val="24"/>
          <w:szCs w:val="24"/>
        </w:rPr>
        <w:t>Организатор</w:t>
      </w:r>
      <w:r w:rsidR="00E471E2" w:rsidRPr="001F6740">
        <w:rPr>
          <w:b w:val="0"/>
          <w:sz w:val="24"/>
          <w:szCs w:val="24"/>
        </w:rPr>
        <w:t xml:space="preserve"> в день рассмотрения заявок и документов Претендентов подписыва</w:t>
      </w:r>
      <w:r w:rsidR="00FD2B2C" w:rsidRPr="001F6740">
        <w:rPr>
          <w:b w:val="0"/>
          <w:sz w:val="24"/>
          <w:szCs w:val="24"/>
        </w:rPr>
        <w:t>е</w:t>
      </w:r>
      <w:r w:rsidR="00E471E2" w:rsidRPr="001F6740">
        <w:rPr>
          <w:b w:val="0"/>
          <w:sz w:val="24"/>
          <w:szCs w:val="24"/>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E471E2" w:rsidRPr="001F6740" w:rsidRDefault="00C07491" w:rsidP="00F60AFD">
      <w:pPr>
        <w:pStyle w:val="a9"/>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rPr>
        <w:t>3</w:t>
      </w:r>
      <w:r w:rsidR="00E471E2" w:rsidRPr="001F6740">
        <w:rPr>
          <w:rFonts w:ascii="Times New Roman" w:hAnsi="Times New Roman"/>
          <w:sz w:val="24"/>
          <w:szCs w:val="24"/>
        </w:rPr>
        <w:t>. </w:t>
      </w:r>
      <w:r w:rsidR="00E471E2" w:rsidRPr="001F6740">
        <w:rPr>
          <w:rFonts w:ascii="Times New Roman"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E471E2" w:rsidRPr="001F6740" w:rsidRDefault="00C07491" w:rsidP="00F60AF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E471E2" w:rsidRPr="001F6740">
        <w:rPr>
          <w:rFonts w:ascii="Times New Roman" w:hAnsi="Times New Roman" w:cs="Times New Roman"/>
          <w:sz w:val="24"/>
          <w:szCs w:val="24"/>
        </w:rPr>
        <w:t>. Не позднее следующего рабочего дня после дня подписания протокола о признании Претендентов участниками</w:t>
      </w:r>
      <w:r w:rsidR="00BC6523">
        <w:rPr>
          <w:rFonts w:ascii="Times New Roman" w:hAnsi="Times New Roman" w:cs="Times New Roman"/>
          <w:sz w:val="24"/>
          <w:szCs w:val="24"/>
        </w:rPr>
        <w:t xml:space="preserve"> </w:t>
      </w:r>
      <w:r w:rsidR="00E471E2" w:rsidRPr="001F6740">
        <w:rPr>
          <w:rFonts w:ascii="Times New Roman" w:hAnsi="Times New Roman" w:cs="Times New Roman"/>
          <w:sz w:val="24"/>
          <w:szCs w:val="24"/>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E471E2" w:rsidRPr="001F6740" w:rsidRDefault="00E471E2" w:rsidP="00F60AFD">
      <w:pPr>
        <w:pStyle w:val="ConsPlusNormal"/>
        <w:ind w:firstLine="567"/>
        <w:jc w:val="both"/>
        <w:rPr>
          <w:rFonts w:ascii="Times New Roman" w:hAnsi="Times New Roman" w:cs="Times New Roman"/>
          <w:sz w:val="24"/>
          <w:szCs w:val="24"/>
        </w:rPr>
      </w:pPr>
      <w:proofErr w:type="gramStart"/>
      <w:r w:rsidRPr="001F6740">
        <w:rPr>
          <w:rFonts w:ascii="Times New Roman" w:hAnsi="Times New Roman" w:cs="Times New Roman"/>
          <w:sz w:val="24"/>
          <w:szCs w:val="24"/>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419B6" w:rsidRPr="001F6740" w:rsidRDefault="000A2F8C" w:rsidP="00F60AFD">
      <w:pPr>
        <w:pStyle w:val="a9"/>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p>
    <w:p w:rsidR="00E471E2" w:rsidRDefault="00E471E2" w:rsidP="00F60AFD">
      <w:pPr>
        <w:pStyle w:val="a9"/>
        <w:numPr>
          <w:ilvl w:val="0"/>
          <w:numId w:val="4"/>
        </w:numPr>
        <w:autoSpaceDE w:val="0"/>
        <w:autoSpaceDN w:val="0"/>
        <w:adjustRightInd w:val="0"/>
        <w:spacing w:after="0" w:line="240" w:lineRule="auto"/>
        <w:jc w:val="center"/>
        <w:rPr>
          <w:rFonts w:ascii="Times New Roman" w:hAnsi="Times New Roman"/>
          <w:b/>
          <w:sz w:val="24"/>
          <w:szCs w:val="24"/>
        </w:rPr>
      </w:pPr>
      <w:r w:rsidRPr="001F6740">
        <w:rPr>
          <w:rFonts w:ascii="Times New Roman" w:hAnsi="Times New Roman"/>
          <w:b/>
          <w:sz w:val="24"/>
          <w:szCs w:val="24"/>
        </w:rPr>
        <w:t>Порядок проведения аукциона</w:t>
      </w:r>
    </w:p>
    <w:p w:rsidR="00C07491" w:rsidRPr="001F6740" w:rsidRDefault="00C07491" w:rsidP="00F60AFD">
      <w:pPr>
        <w:pStyle w:val="a9"/>
        <w:autoSpaceDE w:val="0"/>
        <w:autoSpaceDN w:val="0"/>
        <w:adjustRightInd w:val="0"/>
        <w:spacing w:after="0" w:line="240" w:lineRule="auto"/>
        <w:ind w:left="927"/>
        <w:rPr>
          <w:rFonts w:ascii="Times New Roman" w:hAnsi="Times New Roman"/>
          <w:b/>
          <w:sz w:val="24"/>
          <w:szCs w:val="24"/>
        </w:rPr>
      </w:pPr>
    </w:p>
    <w:p w:rsidR="00E471E2" w:rsidRPr="001F6740" w:rsidRDefault="00E471E2" w:rsidP="00F60AFD">
      <w:pPr>
        <w:ind w:firstLine="567"/>
        <w:jc w:val="both"/>
        <w:rPr>
          <w:rFonts w:eastAsia="Calibri"/>
          <w:sz w:val="24"/>
          <w:szCs w:val="24"/>
        </w:rPr>
      </w:pPr>
      <w:r w:rsidRPr="001F6740">
        <w:rPr>
          <w:sz w:val="24"/>
          <w:szCs w:val="24"/>
        </w:rPr>
        <w:t xml:space="preserve">1. Электронный аукцион проводится в указанные в </w:t>
      </w:r>
      <w:r w:rsidR="008932FF">
        <w:rPr>
          <w:sz w:val="24"/>
          <w:szCs w:val="24"/>
        </w:rPr>
        <w:t>извещении о проведен</w:t>
      </w:r>
      <w:proofErr w:type="gramStart"/>
      <w:r w:rsidR="008932FF">
        <w:rPr>
          <w:sz w:val="24"/>
          <w:szCs w:val="24"/>
        </w:rPr>
        <w:t>ии ау</w:t>
      </w:r>
      <w:proofErr w:type="gramEnd"/>
      <w:r w:rsidR="008932FF">
        <w:rPr>
          <w:sz w:val="24"/>
          <w:szCs w:val="24"/>
        </w:rPr>
        <w:t xml:space="preserve">кциона </w:t>
      </w:r>
      <w:r w:rsidRPr="001F6740">
        <w:rPr>
          <w:sz w:val="24"/>
          <w:szCs w:val="24"/>
        </w:rPr>
        <w:t xml:space="preserve">день и час </w:t>
      </w:r>
      <w:r w:rsidRPr="001F6740">
        <w:rPr>
          <w:rFonts w:eastAsia="Calibri"/>
          <w:sz w:val="24"/>
          <w:szCs w:val="24"/>
        </w:rPr>
        <w:t>путем последовательного повышения участниками начальной цены на величину, равную либо кратную величине «шага аукциона».</w:t>
      </w:r>
    </w:p>
    <w:p w:rsidR="00E471E2" w:rsidRPr="001F6740" w:rsidRDefault="00E471E2" w:rsidP="00F60AFD">
      <w:pPr>
        <w:ind w:firstLine="567"/>
        <w:jc w:val="both"/>
        <w:rPr>
          <w:rFonts w:eastAsia="Calibri"/>
          <w:sz w:val="24"/>
          <w:szCs w:val="24"/>
        </w:rPr>
      </w:pPr>
      <w:r w:rsidRPr="001F6740">
        <w:rPr>
          <w:rFonts w:eastAsia="Calibri"/>
          <w:sz w:val="24"/>
          <w:szCs w:val="24"/>
        </w:rPr>
        <w:t xml:space="preserve">       «Шаг аукциона» устанавливается в фиксированной сумме, составляющей 5 (пят</w:t>
      </w:r>
      <w:r w:rsidR="000A2F8C">
        <w:rPr>
          <w:rFonts w:eastAsia="Calibri"/>
          <w:sz w:val="24"/>
          <w:szCs w:val="24"/>
        </w:rPr>
        <w:t>ь</w:t>
      </w:r>
      <w:r w:rsidRPr="001F6740">
        <w:rPr>
          <w:rFonts w:eastAsia="Calibri"/>
          <w:sz w:val="24"/>
          <w:szCs w:val="24"/>
        </w:rPr>
        <w:t xml:space="preserve">) процентов начальной </w:t>
      </w:r>
      <w:r w:rsidR="000A2F8C">
        <w:rPr>
          <w:rFonts w:eastAsia="Calibri"/>
          <w:sz w:val="24"/>
          <w:szCs w:val="24"/>
        </w:rPr>
        <w:t xml:space="preserve">(минимальной) </w:t>
      </w:r>
      <w:r w:rsidRPr="001F6740">
        <w:rPr>
          <w:rFonts w:eastAsia="Calibri"/>
          <w:sz w:val="24"/>
          <w:szCs w:val="24"/>
        </w:rPr>
        <w:t>цены</w:t>
      </w:r>
      <w:r w:rsidR="008978C7">
        <w:rPr>
          <w:rFonts w:eastAsia="Calibri"/>
          <w:sz w:val="24"/>
          <w:szCs w:val="24"/>
        </w:rPr>
        <w:t xml:space="preserve"> договора,</w:t>
      </w:r>
      <w:r w:rsidRPr="001F6740">
        <w:rPr>
          <w:rFonts w:eastAsia="Calibri"/>
          <w:sz w:val="24"/>
          <w:szCs w:val="24"/>
        </w:rPr>
        <w:t xml:space="preserve"> и не изменяется в течение всего аукциона.</w:t>
      </w:r>
    </w:p>
    <w:p w:rsidR="00E471E2" w:rsidRPr="001F6740" w:rsidRDefault="00E471E2" w:rsidP="00F60AFD">
      <w:pPr>
        <w:pStyle w:val="a9"/>
        <w:autoSpaceDE w:val="0"/>
        <w:autoSpaceDN w:val="0"/>
        <w:adjustRightInd w:val="0"/>
        <w:spacing w:after="0" w:line="240" w:lineRule="auto"/>
        <w:ind w:left="0" w:firstLine="567"/>
        <w:jc w:val="both"/>
        <w:rPr>
          <w:rFonts w:ascii="Times New Roman" w:hAnsi="Times New Roman"/>
          <w:sz w:val="24"/>
          <w:szCs w:val="24"/>
        </w:rPr>
      </w:pPr>
      <w:r w:rsidRPr="001F6740">
        <w:rPr>
          <w:rFonts w:ascii="Times New Roman" w:hAnsi="Times New Roman"/>
          <w:sz w:val="24"/>
          <w:szCs w:val="24"/>
        </w:rPr>
        <w:t xml:space="preserve">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w:t>
      </w:r>
      <w:r w:rsidR="008978C7">
        <w:rPr>
          <w:rFonts w:ascii="Times New Roman" w:hAnsi="Times New Roman"/>
          <w:sz w:val="24"/>
          <w:szCs w:val="24"/>
        </w:rPr>
        <w:t>договора</w:t>
      </w:r>
      <w:r w:rsidRPr="001F6740">
        <w:rPr>
          <w:rFonts w:ascii="Times New Roman" w:hAnsi="Times New Roman"/>
          <w:sz w:val="24"/>
          <w:szCs w:val="24"/>
        </w:rPr>
        <w:t>.</w:t>
      </w:r>
    </w:p>
    <w:p w:rsidR="00E471E2" w:rsidRPr="001F6740" w:rsidRDefault="00E471E2" w:rsidP="00F60AFD">
      <w:pPr>
        <w:ind w:firstLine="567"/>
        <w:jc w:val="both"/>
        <w:rPr>
          <w:rFonts w:eastAsia="Calibri"/>
          <w:sz w:val="24"/>
          <w:szCs w:val="24"/>
        </w:rPr>
      </w:pPr>
      <w:r w:rsidRPr="001F6740">
        <w:rPr>
          <w:rFonts w:eastAsia="Calibri"/>
          <w:sz w:val="24"/>
          <w:szCs w:val="24"/>
        </w:rPr>
        <w:t>2. Со времени начала проведения процедуры аукциона Организатором размещается:</w:t>
      </w:r>
    </w:p>
    <w:p w:rsidR="00E471E2" w:rsidRPr="001F6740" w:rsidRDefault="00E471E2" w:rsidP="00F60AFD">
      <w:pPr>
        <w:ind w:firstLine="567"/>
        <w:jc w:val="both"/>
        <w:rPr>
          <w:rFonts w:eastAsia="Calibri"/>
          <w:sz w:val="24"/>
          <w:szCs w:val="24"/>
        </w:rPr>
      </w:pPr>
      <w:r w:rsidRPr="001F6740">
        <w:rPr>
          <w:rFonts w:eastAsia="Calibri"/>
          <w:sz w:val="24"/>
          <w:szCs w:val="24"/>
        </w:rPr>
        <w:t xml:space="preserve">       -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E471E2" w:rsidRPr="001F6740" w:rsidRDefault="00E471E2" w:rsidP="00F60AFD">
      <w:pPr>
        <w:ind w:firstLine="567"/>
        <w:jc w:val="both"/>
        <w:rPr>
          <w:rFonts w:eastAsia="Calibri"/>
          <w:sz w:val="24"/>
          <w:szCs w:val="24"/>
        </w:rPr>
      </w:pPr>
      <w:r w:rsidRPr="001F6740">
        <w:rPr>
          <w:rFonts w:eastAsia="Calibri"/>
          <w:sz w:val="24"/>
          <w:szCs w:val="24"/>
        </w:rPr>
        <w:t xml:space="preserve">       -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w:t>
      </w:r>
      <w:r w:rsidR="008978C7">
        <w:rPr>
          <w:rFonts w:eastAsia="Calibri"/>
          <w:sz w:val="24"/>
          <w:szCs w:val="24"/>
        </w:rPr>
        <w:t>договора</w:t>
      </w:r>
      <w:r w:rsidRPr="001F6740">
        <w:rPr>
          <w:rFonts w:eastAsia="Calibri"/>
          <w:sz w:val="24"/>
          <w:szCs w:val="24"/>
        </w:rPr>
        <w:t>.</w:t>
      </w:r>
    </w:p>
    <w:p w:rsidR="00C95776" w:rsidRPr="001F6740" w:rsidRDefault="00E471E2" w:rsidP="00F60AFD">
      <w:pPr>
        <w:ind w:firstLine="708"/>
        <w:jc w:val="both"/>
        <w:rPr>
          <w:rFonts w:eastAsia="Calibri"/>
          <w:sz w:val="24"/>
          <w:szCs w:val="24"/>
          <w:lang w:eastAsia="en-US"/>
        </w:rPr>
      </w:pPr>
      <w:r w:rsidRPr="001F6740">
        <w:rPr>
          <w:rFonts w:eastAsia="Calibri"/>
          <w:sz w:val="24"/>
          <w:szCs w:val="24"/>
        </w:rPr>
        <w:lastRenderedPageBreak/>
        <w:t xml:space="preserve">3. </w:t>
      </w:r>
      <w:r w:rsidR="00C95776" w:rsidRPr="001F6740">
        <w:rPr>
          <w:rFonts w:eastAsia="Calibri"/>
          <w:sz w:val="24"/>
          <w:szCs w:val="24"/>
          <w:lang w:eastAsia="en-US"/>
        </w:rPr>
        <w:t xml:space="preserve">В течение одного часа со времени начала проведения процедуры аукциона участникам предлагается заявить о </w:t>
      </w:r>
      <w:r w:rsidR="008978C7">
        <w:rPr>
          <w:rFonts w:eastAsia="Calibri"/>
          <w:sz w:val="24"/>
          <w:szCs w:val="24"/>
          <w:lang w:eastAsia="en-US"/>
        </w:rPr>
        <w:t>заключении договора аренды муниципального</w:t>
      </w:r>
      <w:r w:rsidR="00C95776" w:rsidRPr="001F6740">
        <w:rPr>
          <w:rFonts w:eastAsia="Calibri"/>
          <w:sz w:val="24"/>
          <w:szCs w:val="24"/>
          <w:lang w:eastAsia="en-US"/>
        </w:rPr>
        <w:t xml:space="preserve"> имущества по начальной цене. В случае</w:t>
      </w:r>
      <w:proofErr w:type="gramStart"/>
      <w:r w:rsidR="00C95776" w:rsidRPr="001F6740">
        <w:rPr>
          <w:rFonts w:eastAsia="Calibri"/>
          <w:sz w:val="24"/>
          <w:szCs w:val="24"/>
          <w:lang w:eastAsia="en-US"/>
        </w:rPr>
        <w:t>,</w:t>
      </w:r>
      <w:proofErr w:type="gramEnd"/>
      <w:r w:rsidR="00C95776" w:rsidRPr="001F6740">
        <w:rPr>
          <w:rFonts w:eastAsia="Calibri"/>
          <w:sz w:val="24"/>
          <w:szCs w:val="24"/>
          <w:lang w:eastAsia="en-US"/>
        </w:rPr>
        <w:t xml:space="preserve"> если в течение указанного времени:</w:t>
      </w:r>
    </w:p>
    <w:p w:rsidR="00C95776" w:rsidRPr="001F6740" w:rsidRDefault="00C95776" w:rsidP="00F60AFD">
      <w:pPr>
        <w:ind w:firstLine="708"/>
        <w:jc w:val="both"/>
        <w:rPr>
          <w:rFonts w:eastAsia="Calibri"/>
          <w:sz w:val="24"/>
          <w:szCs w:val="24"/>
          <w:lang w:eastAsia="en-US"/>
        </w:rPr>
      </w:pPr>
      <w:r w:rsidRPr="001F6740">
        <w:rPr>
          <w:rFonts w:eastAsia="Calibri"/>
          <w:sz w:val="24"/>
          <w:szCs w:val="24"/>
          <w:lang w:eastAsia="en-US"/>
        </w:rPr>
        <w:t xml:space="preserve">- поступило предложение о начальной цене </w:t>
      </w:r>
      <w:r w:rsidR="008978C7">
        <w:rPr>
          <w:rFonts w:eastAsia="Calibri"/>
          <w:sz w:val="24"/>
          <w:szCs w:val="24"/>
          <w:lang w:eastAsia="en-US"/>
        </w:rPr>
        <w:t xml:space="preserve">договора аренды муниципального </w:t>
      </w:r>
      <w:r w:rsidRPr="001F6740">
        <w:rPr>
          <w:rFonts w:eastAsia="Calibri"/>
          <w:sz w:val="24"/>
          <w:szCs w:val="24"/>
          <w:lang w:eastAsia="en-US"/>
        </w:rPr>
        <w:t>имущества, то время для представления следующих предложений об увеличенной на "шаг аукциона" цене</w:t>
      </w:r>
      <w:r w:rsidR="008978C7">
        <w:rPr>
          <w:rFonts w:eastAsia="Calibri"/>
          <w:sz w:val="24"/>
          <w:szCs w:val="24"/>
          <w:lang w:eastAsia="en-US"/>
        </w:rPr>
        <w:t xml:space="preserve"> договора аренды муниципального</w:t>
      </w:r>
      <w:r w:rsidRPr="001F6740">
        <w:rPr>
          <w:rFonts w:eastAsia="Calibri"/>
          <w:sz w:val="24"/>
          <w:szCs w:val="24"/>
          <w:lang w:eastAsia="en-US"/>
        </w:rPr>
        <w:t xml:space="preserve">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w:t>
      </w:r>
      <w:r w:rsidR="008978C7">
        <w:rPr>
          <w:rFonts w:eastAsia="Calibri"/>
          <w:sz w:val="24"/>
          <w:szCs w:val="24"/>
          <w:lang w:eastAsia="en-US"/>
        </w:rPr>
        <w:t xml:space="preserve">договора аренды муниципального </w:t>
      </w:r>
      <w:r w:rsidRPr="001F6740">
        <w:rPr>
          <w:rFonts w:eastAsia="Calibri"/>
          <w:sz w:val="24"/>
          <w:szCs w:val="24"/>
          <w:lang w:eastAsia="en-US"/>
        </w:rPr>
        <w:t>имущества следующее предложение не поступило, аукцион с помощью программно-аппаратных средств электронной площадки завершается;</w:t>
      </w:r>
    </w:p>
    <w:p w:rsidR="00C95776" w:rsidRPr="001F6740" w:rsidRDefault="00C95776" w:rsidP="00F60AFD">
      <w:pPr>
        <w:ind w:firstLine="708"/>
        <w:jc w:val="both"/>
        <w:rPr>
          <w:rFonts w:eastAsia="Calibri"/>
          <w:sz w:val="24"/>
          <w:szCs w:val="24"/>
          <w:lang w:eastAsia="en-US"/>
        </w:rPr>
      </w:pPr>
      <w:r w:rsidRPr="001F6740">
        <w:rPr>
          <w:rFonts w:eastAsia="Calibri"/>
          <w:sz w:val="24"/>
          <w:szCs w:val="24"/>
          <w:lang w:eastAsia="en-US"/>
        </w:rPr>
        <w:t xml:space="preserve">- не поступило ни одного предложения о начальной цене </w:t>
      </w:r>
      <w:r w:rsidR="008978C7">
        <w:rPr>
          <w:rFonts w:eastAsia="Calibri"/>
          <w:sz w:val="24"/>
          <w:szCs w:val="24"/>
          <w:lang w:eastAsia="en-US"/>
        </w:rPr>
        <w:t xml:space="preserve">договора аренды муниципального </w:t>
      </w:r>
      <w:r w:rsidRPr="001F6740">
        <w:rPr>
          <w:rFonts w:eastAsia="Calibri"/>
          <w:sz w:val="24"/>
          <w:szCs w:val="24"/>
          <w:lang w:eastAsia="en-US"/>
        </w:rPr>
        <w:t xml:space="preserve">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8978C7">
        <w:rPr>
          <w:rFonts w:eastAsia="Calibri"/>
          <w:sz w:val="24"/>
          <w:szCs w:val="24"/>
          <w:lang w:eastAsia="en-US"/>
        </w:rPr>
        <w:t xml:space="preserve">договора аренды муниципального </w:t>
      </w:r>
      <w:r w:rsidRPr="001F6740">
        <w:rPr>
          <w:rFonts w:eastAsia="Calibri"/>
          <w:sz w:val="24"/>
          <w:szCs w:val="24"/>
          <w:lang w:eastAsia="en-US"/>
        </w:rPr>
        <w:t>имущества является время завершения аукциона.</w:t>
      </w:r>
    </w:p>
    <w:p w:rsidR="00E471E2" w:rsidRPr="001F6740" w:rsidRDefault="00E471E2" w:rsidP="00F60AFD">
      <w:pPr>
        <w:ind w:firstLine="567"/>
        <w:jc w:val="both"/>
        <w:rPr>
          <w:rFonts w:eastAsia="Calibri"/>
          <w:sz w:val="24"/>
          <w:szCs w:val="24"/>
        </w:rPr>
      </w:pPr>
      <w:r w:rsidRPr="001F6740">
        <w:rPr>
          <w:rFonts w:eastAsia="Calibri"/>
          <w:sz w:val="24"/>
          <w:szCs w:val="24"/>
        </w:rPr>
        <w:t>4. Во время проведения процедуры аукциона программными средствами электронной площадки обеспечивается:</w:t>
      </w:r>
    </w:p>
    <w:p w:rsidR="00E471E2" w:rsidRPr="001F6740" w:rsidRDefault="00E471E2" w:rsidP="00F60AFD">
      <w:pPr>
        <w:ind w:firstLine="567"/>
        <w:jc w:val="both"/>
        <w:rPr>
          <w:rFonts w:eastAsia="Calibri"/>
          <w:sz w:val="24"/>
          <w:szCs w:val="24"/>
        </w:rPr>
      </w:pPr>
      <w:r w:rsidRPr="001F6740">
        <w:rPr>
          <w:rFonts w:eastAsia="Calibri"/>
          <w:sz w:val="24"/>
          <w:szCs w:val="24"/>
        </w:rPr>
        <w:t xml:space="preserve">       - исключение возможности подачи участником предложения о цене </w:t>
      </w:r>
      <w:r w:rsidR="008978C7">
        <w:rPr>
          <w:rFonts w:eastAsia="Calibri"/>
          <w:sz w:val="24"/>
          <w:szCs w:val="24"/>
        </w:rPr>
        <w:t xml:space="preserve">договора аренды муниципального </w:t>
      </w:r>
      <w:r w:rsidRPr="001F6740">
        <w:rPr>
          <w:rFonts w:eastAsia="Calibri"/>
          <w:sz w:val="24"/>
          <w:szCs w:val="24"/>
        </w:rPr>
        <w:t>имущества, не соответствующего увеличению текущей цены на величину "шага аукциона";</w:t>
      </w:r>
    </w:p>
    <w:p w:rsidR="00E471E2" w:rsidRPr="001F6740" w:rsidRDefault="00E471E2" w:rsidP="00F60AFD">
      <w:pPr>
        <w:ind w:firstLine="567"/>
        <w:jc w:val="both"/>
        <w:rPr>
          <w:rFonts w:eastAsia="Calibri"/>
          <w:sz w:val="24"/>
          <w:szCs w:val="24"/>
        </w:rPr>
      </w:pPr>
      <w:r w:rsidRPr="001F6740">
        <w:rPr>
          <w:rFonts w:eastAsia="Calibri"/>
          <w:sz w:val="24"/>
          <w:szCs w:val="24"/>
        </w:rPr>
        <w:t xml:space="preserve">       - уведомление участника в случае, если предложение этого участника о цене</w:t>
      </w:r>
      <w:r w:rsidR="008978C7">
        <w:rPr>
          <w:rFonts w:eastAsia="Calibri"/>
          <w:sz w:val="24"/>
          <w:szCs w:val="24"/>
        </w:rPr>
        <w:t xml:space="preserve"> договора аренды муниципального </w:t>
      </w:r>
      <w:r w:rsidRPr="001F6740">
        <w:rPr>
          <w:rFonts w:eastAsia="Calibri"/>
          <w:sz w:val="24"/>
          <w:szCs w:val="24"/>
        </w:rPr>
        <w:t xml:space="preserve"> имущества не может быть принято в связи с подачей аналогичного предложения ранее другим участником.</w:t>
      </w:r>
    </w:p>
    <w:p w:rsidR="00E471E2" w:rsidRPr="001F6740" w:rsidRDefault="00E471E2" w:rsidP="00F60AFD">
      <w:pPr>
        <w:ind w:firstLine="567"/>
        <w:jc w:val="both"/>
        <w:rPr>
          <w:sz w:val="24"/>
          <w:szCs w:val="24"/>
        </w:rPr>
      </w:pPr>
      <w:r w:rsidRPr="001F6740">
        <w:rPr>
          <w:rFonts w:eastAsia="Calibri"/>
          <w:sz w:val="24"/>
          <w:szCs w:val="24"/>
        </w:rPr>
        <w:t>5. </w:t>
      </w:r>
      <w:r w:rsidRPr="001F6740">
        <w:rPr>
          <w:sz w:val="24"/>
          <w:szCs w:val="24"/>
        </w:rPr>
        <w:t xml:space="preserve">Победителем аукциона признается участник, предложивший наибольшую цену </w:t>
      </w:r>
      <w:r w:rsidR="00C51CA7">
        <w:rPr>
          <w:sz w:val="24"/>
          <w:szCs w:val="24"/>
        </w:rPr>
        <w:t xml:space="preserve">договора аренды муниципального </w:t>
      </w:r>
      <w:r w:rsidRPr="001F6740">
        <w:rPr>
          <w:sz w:val="24"/>
          <w:szCs w:val="24"/>
        </w:rPr>
        <w:t>имущества.</w:t>
      </w:r>
    </w:p>
    <w:p w:rsidR="00E471E2" w:rsidRPr="001F6740" w:rsidRDefault="00E471E2" w:rsidP="00F60AFD">
      <w:pPr>
        <w:pStyle w:val="ConsPlusNormal"/>
        <w:ind w:firstLine="567"/>
        <w:jc w:val="both"/>
        <w:rPr>
          <w:rFonts w:ascii="Times New Roman" w:hAnsi="Times New Roman" w:cs="Times New Roman"/>
          <w:sz w:val="24"/>
          <w:szCs w:val="24"/>
        </w:rPr>
      </w:pPr>
      <w:r w:rsidRPr="001F6740">
        <w:rPr>
          <w:rFonts w:ascii="Times New Roman" w:hAnsi="Times New Roman" w:cs="Times New Roman"/>
          <w:sz w:val="24"/>
          <w:szCs w:val="24"/>
        </w:rPr>
        <w:t>6.  Протокол об итогах аукциона, содержащий цену</w:t>
      </w:r>
      <w:r w:rsidR="00C51CA7">
        <w:rPr>
          <w:rFonts w:ascii="Times New Roman" w:hAnsi="Times New Roman" w:cs="Times New Roman"/>
          <w:sz w:val="24"/>
          <w:szCs w:val="24"/>
        </w:rPr>
        <w:t xml:space="preserve"> договора аренды муниципального</w:t>
      </w:r>
      <w:r w:rsidRPr="001F6740">
        <w:rPr>
          <w:rFonts w:ascii="Times New Roman" w:hAnsi="Times New Roman" w:cs="Times New Roman"/>
          <w:sz w:val="24"/>
          <w:szCs w:val="24"/>
        </w:rPr>
        <w:t xml:space="preserve"> имущества, предложенную победителем, и удостоверяющий право победителя на заключение договора </w:t>
      </w:r>
      <w:r w:rsidR="00C51CA7">
        <w:rPr>
          <w:rFonts w:ascii="Times New Roman" w:hAnsi="Times New Roman" w:cs="Times New Roman"/>
          <w:sz w:val="24"/>
          <w:szCs w:val="24"/>
        </w:rPr>
        <w:t xml:space="preserve">аренды муниципального </w:t>
      </w:r>
      <w:r w:rsidRPr="001F6740">
        <w:rPr>
          <w:rFonts w:ascii="Times New Roman" w:hAnsi="Times New Roman" w:cs="Times New Roman"/>
          <w:sz w:val="24"/>
          <w:szCs w:val="24"/>
        </w:rPr>
        <w:t xml:space="preserve">имущества, подписывается </w:t>
      </w:r>
      <w:r w:rsidR="00C51CA7">
        <w:rPr>
          <w:rFonts w:ascii="Times New Roman" w:hAnsi="Times New Roman" w:cs="Times New Roman"/>
          <w:sz w:val="24"/>
          <w:szCs w:val="24"/>
        </w:rPr>
        <w:t>Организатором</w:t>
      </w:r>
      <w:r w:rsidRPr="001F6740">
        <w:rPr>
          <w:rFonts w:ascii="Times New Roman" w:hAnsi="Times New Roman" w:cs="Times New Roman"/>
          <w:sz w:val="24"/>
          <w:szCs w:val="24"/>
        </w:rPr>
        <w:t xml:space="preserve">  в течение одного часа со времени получения электронного журнала и размещается на официальных сайтах торгов в течение дня, следующего за днем подписания указанного протокола. </w:t>
      </w:r>
    </w:p>
    <w:p w:rsidR="00806A61" w:rsidRPr="001F6740" w:rsidRDefault="00E471E2" w:rsidP="00F60AFD">
      <w:pPr>
        <w:autoSpaceDE w:val="0"/>
        <w:autoSpaceDN w:val="0"/>
        <w:adjustRightInd w:val="0"/>
        <w:ind w:firstLine="709"/>
        <w:jc w:val="both"/>
        <w:outlineLvl w:val="1"/>
        <w:rPr>
          <w:sz w:val="24"/>
          <w:szCs w:val="24"/>
        </w:rPr>
      </w:pPr>
      <w:r w:rsidRPr="001F6740">
        <w:rPr>
          <w:sz w:val="24"/>
          <w:szCs w:val="24"/>
        </w:rPr>
        <w:t>7. </w:t>
      </w:r>
      <w:r w:rsidR="00806A61" w:rsidRPr="001F6740">
        <w:rPr>
          <w:sz w:val="24"/>
          <w:szCs w:val="24"/>
        </w:rPr>
        <w:t>Процедура аукциона считается завершенной с</w:t>
      </w:r>
      <w:r w:rsidR="00A90EAA" w:rsidRPr="001F6740">
        <w:rPr>
          <w:sz w:val="24"/>
          <w:szCs w:val="24"/>
        </w:rPr>
        <w:t>о времени</w:t>
      </w:r>
      <w:r w:rsidR="00806A61" w:rsidRPr="001F6740">
        <w:rPr>
          <w:sz w:val="24"/>
          <w:szCs w:val="24"/>
        </w:rPr>
        <w:t xml:space="preserve"> подписания </w:t>
      </w:r>
      <w:r w:rsidR="00C51CA7">
        <w:rPr>
          <w:sz w:val="24"/>
          <w:szCs w:val="24"/>
        </w:rPr>
        <w:t xml:space="preserve">Организатором </w:t>
      </w:r>
      <w:r w:rsidR="00806A61" w:rsidRPr="001F6740">
        <w:rPr>
          <w:sz w:val="24"/>
          <w:szCs w:val="24"/>
        </w:rPr>
        <w:t xml:space="preserve">протокола об итогах аукциона. </w:t>
      </w:r>
    </w:p>
    <w:p w:rsidR="00E471E2" w:rsidRPr="001F6740" w:rsidRDefault="00E471E2" w:rsidP="00F60AFD">
      <w:pPr>
        <w:ind w:firstLine="567"/>
        <w:rPr>
          <w:rFonts w:eastAsia="Calibri"/>
          <w:sz w:val="24"/>
          <w:szCs w:val="24"/>
        </w:rPr>
      </w:pPr>
      <w:r w:rsidRPr="001F6740">
        <w:rPr>
          <w:sz w:val="24"/>
          <w:szCs w:val="24"/>
        </w:rPr>
        <w:tab/>
        <w:t>8.</w:t>
      </w:r>
      <w:r w:rsidRPr="001F6740">
        <w:rPr>
          <w:rFonts w:eastAsia="Calibri"/>
          <w:sz w:val="24"/>
          <w:szCs w:val="24"/>
        </w:rPr>
        <w:t> Аукцион признается несостоявшимся в следующих случаях:</w:t>
      </w:r>
    </w:p>
    <w:p w:rsidR="00E471E2" w:rsidRPr="001F6740" w:rsidRDefault="00E471E2" w:rsidP="00F60AFD">
      <w:pPr>
        <w:pStyle w:val="TextBasTxt"/>
      </w:pPr>
      <w:r w:rsidRPr="001F6740">
        <w:t xml:space="preserve">      - не было подано ни одной заявки на участие либо ни один из Претендентов не признан участником;</w:t>
      </w:r>
    </w:p>
    <w:p w:rsidR="00E471E2" w:rsidRPr="001F6740" w:rsidRDefault="00E471E2" w:rsidP="00F60AFD">
      <w:pPr>
        <w:pStyle w:val="TextBasTxt"/>
      </w:pPr>
      <w:r w:rsidRPr="001F6740">
        <w:t xml:space="preserve">      - принято решение о признании только одного Претендента участником;</w:t>
      </w:r>
    </w:p>
    <w:p w:rsidR="00E471E2" w:rsidRPr="001F6740" w:rsidRDefault="00E471E2" w:rsidP="00F60AFD">
      <w:pPr>
        <w:pStyle w:val="TextBasTxt"/>
      </w:pPr>
      <w:r w:rsidRPr="001F6740">
        <w:t xml:space="preserve">      - ни один из участников не сделал предложение о начальной цене</w:t>
      </w:r>
      <w:r w:rsidR="00C51CA7">
        <w:t xml:space="preserve"> договора муниципального</w:t>
      </w:r>
      <w:r w:rsidRPr="001F6740">
        <w:t xml:space="preserve"> имущества.</w:t>
      </w:r>
    </w:p>
    <w:p w:rsidR="00E471E2" w:rsidRPr="001F6740" w:rsidRDefault="00E471E2" w:rsidP="00F60AFD">
      <w:pPr>
        <w:pStyle w:val="TextBasTxt"/>
      </w:pPr>
      <w:r w:rsidRPr="001F6740">
        <w:t>9. Решение о признан</w:t>
      </w:r>
      <w:proofErr w:type="gramStart"/>
      <w:r w:rsidRPr="001F6740">
        <w:t>ии ау</w:t>
      </w:r>
      <w:proofErr w:type="gramEnd"/>
      <w:r w:rsidRPr="001F6740">
        <w:t>кциона несостоявшимся оформляется протоколом.</w:t>
      </w:r>
    </w:p>
    <w:p w:rsidR="00E471E2" w:rsidRPr="001F6740" w:rsidRDefault="00E471E2" w:rsidP="00F60AFD">
      <w:pPr>
        <w:pStyle w:val="TextBasTxt"/>
      </w:pPr>
      <w:r w:rsidRPr="001F6740">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E471E2" w:rsidRPr="001F6740" w:rsidRDefault="00E471E2" w:rsidP="00F60AFD">
      <w:pPr>
        <w:pStyle w:val="TextBasTxt"/>
      </w:pPr>
      <w:r w:rsidRPr="001F6740">
        <w:t xml:space="preserve">      - наименование имущества и иные позволяющие его индивидуализировать сведения;</w:t>
      </w:r>
    </w:p>
    <w:p w:rsidR="00E471E2" w:rsidRPr="001F6740" w:rsidRDefault="00E471E2" w:rsidP="00F60AFD">
      <w:pPr>
        <w:pStyle w:val="TextBasTxt"/>
      </w:pPr>
      <w:r w:rsidRPr="001F6740">
        <w:t xml:space="preserve">      - цена сделки;</w:t>
      </w:r>
    </w:p>
    <w:p w:rsidR="00E471E2" w:rsidRPr="001F6740" w:rsidRDefault="00E471E2" w:rsidP="00F60AFD">
      <w:pPr>
        <w:pStyle w:val="TextBasTxt"/>
        <w:rPr>
          <w:b/>
        </w:rPr>
      </w:pPr>
      <w:r w:rsidRPr="001F6740">
        <w:t xml:space="preserve">      - фамилия, имя, отчество физического лица или наименование юридического лица – Победителя.</w:t>
      </w:r>
    </w:p>
    <w:p w:rsidR="003E020F" w:rsidRDefault="003E020F" w:rsidP="00F60AF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szCs w:val="24"/>
        </w:rPr>
      </w:pPr>
    </w:p>
    <w:p w:rsidR="003E020F" w:rsidRPr="00C33FB8" w:rsidRDefault="003E020F" w:rsidP="00F60AF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sz w:val="24"/>
          <w:szCs w:val="24"/>
        </w:rPr>
      </w:pPr>
      <w:r w:rsidRPr="00C33FB8">
        <w:rPr>
          <w:b/>
          <w:bCs/>
          <w:sz w:val="24"/>
          <w:szCs w:val="24"/>
        </w:rPr>
        <w:t xml:space="preserve">Приложения к </w:t>
      </w:r>
      <w:r w:rsidR="008932FF">
        <w:rPr>
          <w:b/>
          <w:bCs/>
          <w:sz w:val="24"/>
          <w:szCs w:val="24"/>
        </w:rPr>
        <w:t>настоящей аукционной документации</w:t>
      </w:r>
    </w:p>
    <w:p w:rsidR="00C33FB8" w:rsidRPr="00C33FB8" w:rsidRDefault="00C33FB8" w:rsidP="00F60AF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bCs/>
          <w:sz w:val="24"/>
          <w:szCs w:val="24"/>
        </w:rPr>
      </w:pPr>
    </w:p>
    <w:p w:rsidR="003E020F" w:rsidRPr="001F6740" w:rsidRDefault="008932FF" w:rsidP="00CD0EE9">
      <w:pPr>
        <w:pStyle w:val="a7"/>
        <w:widowControl w:val="0"/>
        <w:numPr>
          <w:ilvl w:val="0"/>
          <w:numId w:val="1"/>
        </w:numPr>
        <w:spacing w:after="0"/>
        <w:rPr>
          <w:sz w:val="24"/>
          <w:szCs w:val="24"/>
        </w:rPr>
      </w:pPr>
      <w:r>
        <w:rPr>
          <w:sz w:val="24"/>
          <w:szCs w:val="24"/>
        </w:rPr>
        <w:t>Заявка на участие в аукционе</w:t>
      </w:r>
      <w:r w:rsidR="00CD0EE9">
        <w:rPr>
          <w:sz w:val="24"/>
          <w:szCs w:val="24"/>
        </w:rPr>
        <w:t>.</w:t>
      </w:r>
    </w:p>
    <w:p w:rsidR="00276EAE" w:rsidRPr="00CD0EE9" w:rsidRDefault="008932FF" w:rsidP="00CD0EE9">
      <w:pPr>
        <w:pStyle w:val="a7"/>
        <w:widowControl w:val="0"/>
        <w:numPr>
          <w:ilvl w:val="0"/>
          <w:numId w:val="1"/>
        </w:numPr>
        <w:spacing w:after="0"/>
        <w:rPr>
          <w:sz w:val="24"/>
          <w:szCs w:val="24"/>
        </w:rPr>
      </w:pPr>
      <w:r w:rsidRPr="00CD0EE9">
        <w:rPr>
          <w:sz w:val="24"/>
          <w:szCs w:val="24"/>
        </w:rPr>
        <w:t>Проект договора аренды нежилого помещения, являющегося муниципальной собственностью</w:t>
      </w:r>
      <w:r w:rsidR="00CD0EE9">
        <w:rPr>
          <w:sz w:val="24"/>
          <w:szCs w:val="24"/>
        </w:rPr>
        <w:t>.</w:t>
      </w:r>
    </w:p>
    <w:sectPr w:rsidR="00276EAE" w:rsidRPr="00CD0EE9" w:rsidSect="00276EAE">
      <w:pgSz w:w="16838" w:h="11906" w:orient="landscape" w:code="9"/>
      <w:pgMar w:top="567" w:right="851" w:bottom="567" w:left="851"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86E4C"/>
    <w:multiLevelType w:val="multilevel"/>
    <w:tmpl w:val="D44873BC"/>
    <w:lvl w:ilvl="0">
      <w:start w:val="3"/>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50521699"/>
    <w:multiLevelType w:val="hybridMultilevel"/>
    <w:tmpl w:val="F400341A"/>
    <w:lvl w:ilvl="0" w:tplc="E8EADA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94272BF"/>
    <w:multiLevelType w:val="hybridMultilevel"/>
    <w:tmpl w:val="76D0A27A"/>
    <w:lvl w:ilvl="0" w:tplc="9BD4A1F4">
      <w:start w:val="1"/>
      <w:numFmt w:val="decimal"/>
      <w:lvlText w:val="%1."/>
      <w:lvlJc w:val="left"/>
      <w:pPr>
        <w:ind w:left="720" w:hanging="360"/>
      </w:pPr>
      <w:rPr>
        <w:rFonts w:ascii="Times New Roman" w:eastAsia="Times New Roman" w:hAnsi="Times New Roman" w:cs="Times New Roman"/>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BA414C"/>
    <w:multiLevelType w:val="hybridMultilevel"/>
    <w:tmpl w:val="48484A1A"/>
    <w:lvl w:ilvl="0" w:tplc="E54E8D0A">
      <w:start w:val="8"/>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compat/>
  <w:rsids>
    <w:rsidRoot w:val="008730EA"/>
    <w:rsid w:val="00007A23"/>
    <w:rsid w:val="0001471C"/>
    <w:rsid w:val="0003199D"/>
    <w:rsid w:val="0004354C"/>
    <w:rsid w:val="000464A0"/>
    <w:rsid w:val="00051B23"/>
    <w:rsid w:val="00075B37"/>
    <w:rsid w:val="0008057D"/>
    <w:rsid w:val="00084051"/>
    <w:rsid w:val="00087211"/>
    <w:rsid w:val="0009222A"/>
    <w:rsid w:val="0009653A"/>
    <w:rsid w:val="00096BE1"/>
    <w:rsid w:val="000A2F8C"/>
    <w:rsid w:val="000A70C5"/>
    <w:rsid w:val="000B17BA"/>
    <w:rsid w:val="000D68BC"/>
    <w:rsid w:val="000F4FC0"/>
    <w:rsid w:val="00101A77"/>
    <w:rsid w:val="001020E5"/>
    <w:rsid w:val="00110F57"/>
    <w:rsid w:val="001144FD"/>
    <w:rsid w:val="001160F6"/>
    <w:rsid w:val="0012273B"/>
    <w:rsid w:val="00123FB4"/>
    <w:rsid w:val="001301B8"/>
    <w:rsid w:val="00130FA1"/>
    <w:rsid w:val="00132AD7"/>
    <w:rsid w:val="001369E8"/>
    <w:rsid w:val="0014746D"/>
    <w:rsid w:val="0015251A"/>
    <w:rsid w:val="00154F0A"/>
    <w:rsid w:val="001919F9"/>
    <w:rsid w:val="00193D0C"/>
    <w:rsid w:val="001A0364"/>
    <w:rsid w:val="001A61A3"/>
    <w:rsid w:val="001B1AD7"/>
    <w:rsid w:val="001B4286"/>
    <w:rsid w:val="001C1371"/>
    <w:rsid w:val="001C689A"/>
    <w:rsid w:val="001D3CC2"/>
    <w:rsid w:val="001D429B"/>
    <w:rsid w:val="001D442E"/>
    <w:rsid w:val="001D554C"/>
    <w:rsid w:val="001F0009"/>
    <w:rsid w:val="001F6740"/>
    <w:rsid w:val="00212783"/>
    <w:rsid w:val="002300DA"/>
    <w:rsid w:val="00230B5A"/>
    <w:rsid w:val="00253780"/>
    <w:rsid w:val="00255D1B"/>
    <w:rsid w:val="00262D11"/>
    <w:rsid w:val="00270DBE"/>
    <w:rsid w:val="00272926"/>
    <w:rsid w:val="00276001"/>
    <w:rsid w:val="00276EAE"/>
    <w:rsid w:val="00280E4E"/>
    <w:rsid w:val="00281108"/>
    <w:rsid w:val="00290CD5"/>
    <w:rsid w:val="00291241"/>
    <w:rsid w:val="00296E98"/>
    <w:rsid w:val="002A4E58"/>
    <w:rsid w:val="002B06F7"/>
    <w:rsid w:val="002B3C25"/>
    <w:rsid w:val="002C36BB"/>
    <w:rsid w:val="002E5091"/>
    <w:rsid w:val="003263D4"/>
    <w:rsid w:val="003335F0"/>
    <w:rsid w:val="003357BA"/>
    <w:rsid w:val="00340850"/>
    <w:rsid w:val="00347844"/>
    <w:rsid w:val="003543AC"/>
    <w:rsid w:val="00363D3D"/>
    <w:rsid w:val="00364247"/>
    <w:rsid w:val="003676BF"/>
    <w:rsid w:val="00373BE8"/>
    <w:rsid w:val="00383D85"/>
    <w:rsid w:val="00384722"/>
    <w:rsid w:val="00385C3A"/>
    <w:rsid w:val="003A3F73"/>
    <w:rsid w:val="003B4546"/>
    <w:rsid w:val="003B6024"/>
    <w:rsid w:val="003C5E40"/>
    <w:rsid w:val="003D3D76"/>
    <w:rsid w:val="003E020F"/>
    <w:rsid w:val="003E4E06"/>
    <w:rsid w:val="003E54D5"/>
    <w:rsid w:val="00403F40"/>
    <w:rsid w:val="00414C43"/>
    <w:rsid w:val="00415FDE"/>
    <w:rsid w:val="004319C0"/>
    <w:rsid w:val="004415AF"/>
    <w:rsid w:val="00444FD1"/>
    <w:rsid w:val="00456ADD"/>
    <w:rsid w:val="00460429"/>
    <w:rsid w:val="00463E09"/>
    <w:rsid w:val="004640EB"/>
    <w:rsid w:val="0046725D"/>
    <w:rsid w:val="00471071"/>
    <w:rsid w:val="00475409"/>
    <w:rsid w:val="004834D4"/>
    <w:rsid w:val="00485ABB"/>
    <w:rsid w:val="004908E3"/>
    <w:rsid w:val="004A053C"/>
    <w:rsid w:val="004A4C22"/>
    <w:rsid w:val="004B62F3"/>
    <w:rsid w:val="004B6681"/>
    <w:rsid w:val="004C0666"/>
    <w:rsid w:val="004D52C0"/>
    <w:rsid w:val="004E031A"/>
    <w:rsid w:val="004F0B4C"/>
    <w:rsid w:val="00506EC7"/>
    <w:rsid w:val="0051049A"/>
    <w:rsid w:val="0051620F"/>
    <w:rsid w:val="005255C9"/>
    <w:rsid w:val="00526447"/>
    <w:rsid w:val="00526CD2"/>
    <w:rsid w:val="005330C8"/>
    <w:rsid w:val="00574CD8"/>
    <w:rsid w:val="005878EF"/>
    <w:rsid w:val="005A2347"/>
    <w:rsid w:val="005A5F02"/>
    <w:rsid w:val="005A75FC"/>
    <w:rsid w:val="005C1469"/>
    <w:rsid w:val="005D0575"/>
    <w:rsid w:val="005E3FAA"/>
    <w:rsid w:val="005F25A7"/>
    <w:rsid w:val="00616801"/>
    <w:rsid w:val="006338E6"/>
    <w:rsid w:val="00636697"/>
    <w:rsid w:val="00654EEE"/>
    <w:rsid w:val="00665F5D"/>
    <w:rsid w:val="006A11F4"/>
    <w:rsid w:val="006A4FF2"/>
    <w:rsid w:val="006B0FD5"/>
    <w:rsid w:val="006B24C4"/>
    <w:rsid w:val="006C5FC2"/>
    <w:rsid w:val="006E01CD"/>
    <w:rsid w:val="006F1ECA"/>
    <w:rsid w:val="006F2698"/>
    <w:rsid w:val="00700360"/>
    <w:rsid w:val="00701A49"/>
    <w:rsid w:val="00702BCF"/>
    <w:rsid w:val="00711FA7"/>
    <w:rsid w:val="00713DC8"/>
    <w:rsid w:val="007213FE"/>
    <w:rsid w:val="00732101"/>
    <w:rsid w:val="00737020"/>
    <w:rsid w:val="007419B6"/>
    <w:rsid w:val="007571A8"/>
    <w:rsid w:val="00757F1E"/>
    <w:rsid w:val="0076447D"/>
    <w:rsid w:val="00772A0E"/>
    <w:rsid w:val="007B3F1F"/>
    <w:rsid w:val="007C2353"/>
    <w:rsid w:val="007F2079"/>
    <w:rsid w:val="00800155"/>
    <w:rsid w:val="00806A61"/>
    <w:rsid w:val="008159A2"/>
    <w:rsid w:val="00836A25"/>
    <w:rsid w:val="0084129A"/>
    <w:rsid w:val="008416ED"/>
    <w:rsid w:val="00864243"/>
    <w:rsid w:val="008730EA"/>
    <w:rsid w:val="008802DC"/>
    <w:rsid w:val="008932FF"/>
    <w:rsid w:val="008978C7"/>
    <w:rsid w:val="008A2C70"/>
    <w:rsid w:val="008A5AF7"/>
    <w:rsid w:val="008B7A96"/>
    <w:rsid w:val="008C138A"/>
    <w:rsid w:val="008C4BE9"/>
    <w:rsid w:val="008D14AE"/>
    <w:rsid w:val="008D6BB7"/>
    <w:rsid w:val="008E5A67"/>
    <w:rsid w:val="008F3041"/>
    <w:rsid w:val="00920802"/>
    <w:rsid w:val="00923B81"/>
    <w:rsid w:val="009322C9"/>
    <w:rsid w:val="00946F3C"/>
    <w:rsid w:val="00947D7A"/>
    <w:rsid w:val="00957081"/>
    <w:rsid w:val="00957C85"/>
    <w:rsid w:val="00957D17"/>
    <w:rsid w:val="0096270C"/>
    <w:rsid w:val="0097020D"/>
    <w:rsid w:val="009729C5"/>
    <w:rsid w:val="009738E8"/>
    <w:rsid w:val="009772B2"/>
    <w:rsid w:val="009819FE"/>
    <w:rsid w:val="009858B1"/>
    <w:rsid w:val="009859E2"/>
    <w:rsid w:val="0099058E"/>
    <w:rsid w:val="00991487"/>
    <w:rsid w:val="009942F2"/>
    <w:rsid w:val="009B1A4D"/>
    <w:rsid w:val="009B5A32"/>
    <w:rsid w:val="009C0856"/>
    <w:rsid w:val="009D16F6"/>
    <w:rsid w:val="009D6A4E"/>
    <w:rsid w:val="009D78BA"/>
    <w:rsid w:val="009E26BE"/>
    <w:rsid w:val="009E7E1B"/>
    <w:rsid w:val="009F1AF2"/>
    <w:rsid w:val="00A05E34"/>
    <w:rsid w:val="00A20523"/>
    <w:rsid w:val="00A251C4"/>
    <w:rsid w:val="00A6223E"/>
    <w:rsid w:val="00A6383A"/>
    <w:rsid w:val="00A65B5F"/>
    <w:rsid w:val="00A90EAA"/>
    <w:rsid w:val="00AA494E"/>
    <w:rsid w:val="00AB3C61"/>
    <w:rsid w:val="00AE2CB0"/>
    <w:rsid w:val="00AE542E"/>
    <w:rsid w:val="00AE7386"/>
    <w:rsid w:val="00B00B09"/>
    <w:rsid w:val="00B05844"/>
    <w:rsid w:val="00B11D87"/>
    <w:rsid w:val="00B21723"/>
    <w:rsid w:val="00B31589"/>
    <w:rsid w:val="00B6227F"/>
    <w:rsid w:val="00B64787"/>
    <w:rsid w:val="00B70C8A"/>
    <w:rsid w:val="00B74567"/>
    <w:rsid w:val="00B92D4A"/>
    <w:rsid w:val="00B93A13"/>
    <w:rsid w:val="00BB2FCD"/>
    <w:rsid w:val="00BC6523"/>
    <w:rsid w:val="00BD48F1"/>
    <w:rsid w:val="00BD4CC9"/>
    <w:rsid w:val="00BD5577"/>
    <w:rsid w:val="00BE6E07"/>
    <w:rsid w:val="00BF374C"/>
    <w:rsid w:val="00C07491"/>
    <w:rsid w:val="00C23518"/>
    <w:rsid w:val="00C33FB8"/>
    <w:rsid w:val="00C37E25"/>
    <w:rsid w:val="00C41457"/>
    <w:rsid w:val="00C42B4F"/>
    <w:rsid w:val="00C50DA3"/>
    <w:rsid w:val="00C51CA7"/>
    <w:rsid w:val="00C656A9"/>
    <w:rsid w:val="00C66659"/>
    <w:rsid w:val="00C67613"/>
    <w:rsid w:val="00C7721B"/>
    <w:rsid w:val="00C77766"/>
    <w:rsid w:val="00C9555E"/>
    <w:rsid w:val="00C95776"/>
    <w:rsid w:val="00CA31D1"/>
    <w:rsid w:val="00CA6CCE"/>
    <w:rsid w:val="00CA753B"/>
    <w:rsid w:val="00CB2256"/>
    <w:rsid w:val="00CB5672"/>
    <w:rsid w:val="00CC3C20"/>
    <w:rsid w:val="00CD09DF"/>
    <w:rsid w:val="00CD0EE9"/>
    <w:rsid w:val="00CE381D"/>
    <w:rsid w:val="00CE3D9D"/>
    <w:rsid w:val="00CE3E09"/>
    <w:rsid w:val="00CF4871"/>
    <w:rsid w:val="00D168EC"/>
    <w:rsid w:val="00D23074"/>
    <w:rsid w:val="00D33821"/>
    <w:rsid w:val="00D53E3B"/>
    <w:rsid w:val="00D570C0"/>
    <w:rsid w:val="00D64920"/>
    <w:rsid w:val="00DA623C"/>
    <w:rsid w:val="00DF5AB8"/>
    <w:rsid w:val="00E03F57"/>
    <w:rsid w:val="00E22E7E"/>
    <w:rsid w:val="00E26214"/>
    <w:rsid w:val="00E33791"/>
    <w:rsid w:val="00E43B30"/>
    <w:rsid w:val="00E471E2"/>
    <w:rsid w:val="00E563DA"/>
    <w:rsid w:val="00E667BC"/>
    <w:rsid w:val="00EA023C"/>
    <w:rsid w:val="00EA13BE"/>
    <w:rsid w:val="00EA2596"/>
    <w:rsid w:val="00EB3031"/>
    <w:rsid w:val="00EB4BA3"/>
    <w:rsid w:val="00EB722F"/>
    <w:rsid w:val="00EC2166"/>
    <w:rsid w:val="00EE4928"/>
    <w:rsid w:val="00EE7EDE"/>
    <w:rsid w:val="00EF4216"/>
    <w:rsid w:val="00EF658E"/>
    <w:rsid w:val="00F00BC4"/>
    <w:rsid w:val="00F06367"/>
    <w:rsid w:val="00F123CD"/>
    <w:rsid w:val="00F208C3"/>
    <w:rsid w:val="00F309A4"/>
    <w:rsid w:val="00F35368"/>
    <w:rsid w:val="00F42A18"/>
    <w:rsid w:val="00F607BB"/>
    <w:rsid w:val="00F60AFD"/>
    <w:rsid w:val="00F72B9E"/>
    <w:rsid w:val="00F90831"/>
    <w:rsid w:val="00FA1029"/>
    <w:rsid w:val="00FA16D2"/>
    <w:rsid w:val="00FA2811"/>
    <w:rsid w:val="00FB0767"/>
    <w:rsid w:val="00FB7859"/>
    <w:rsid w:val="00FC2C38"/>
    <w:rsid w:val="00FC5BE1"/>
    <w:rsid w:val="00FD0E4D"/>
    <w:rsid w:val="00FD2B2C"/>
    <w:rsid w:val="00FD3883"/>
    <w:rsid w:val="00FD531B"/>
    <w:rsid w:val="00FD7FB3"/>
    <w:rsid w:val="00FE14DD"/>
    <w:rsid w:val="00FF1BFE"/>
    <w:rsid w:val="00FF2EDC"/>
    <w:rsid w:val="00FF5EDC"/>
    <w:rsid w:val="00FF7C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0EA"/>
    <w:rPr>
      <w:rFonts w:ascii="Times New Roman" w:eastAsia="Times New Roman" w:hAnsi="Times New Roman"/>
    </w:rPr>
  </w:style>
  <w:style w:type="paragraph" w:styleId="1">
    <w:name w:val="heading 1"/>
    <w:basedOn w:val="a"/>
    <w:next w:val="a"/>
    <w:link w:val="10"/>
    <w:qFormat/>
    <w:rsid w:val="008730EA"/>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730EA"/>
    <w:rPr>
      <w:rFonts w:ascii="Times New Roman" w:eastAsia="Times New Roman" w:hAnsi="Times New Roman" w:cs="Times New Roman"/>
      <w:sz w:val="24"/>
      <w:szCs w:val="20"/>
      <w:lang w:eastAsia="ru-RU"/>
    </w:rPr>
  </w:style>
  <w:style w:type="paragraph" w:styleId="2">
    <w:name w:val="Body Text Indent 2"/>
    <w:basedOn w:val="a"/>
    <w:link w:val="20"/>
    <w:rsid w:val="008730EA"/>
    <w:pPr>
      <w:ind w:left="426" w:hanging="567"/>
      <w:jc w:val="both"/>
    </w:pPr>
    <w:rPr>
      <w:sz w:val="24"/>
    </w:rPr>
  </w:style>
  <w:style w:type="character" w:customStyle="1" w:styleId="20">
    <w:name w:val="Основной текст с отступом 2 Знак"/>
    <w:link w:val="2"/>
    <w:rsid w:val="008730EA"/>
    <w:rPr>
      <w:rFonts w:ascii="Times New Roman" w:eastAsia="Times New Roman" w:hAnsi="Times New Roman" w:cs="Times New Roman"/>
      <w:sz w:val="24"/>
      <w:szCs w:val="20"/>
      <w:lang w:eastAsia="ru-RU"/>
    </w:rPr>
  </w:style>
  <w:style w:type="paragraph" w:styleId="a3">
    <w:name w:val="Normal (Web)"/>
    <w:basedOn w:val="a"/>
    <w:rsid w:val="008730EA"/>
    <w:pPr>
      <w:spacing w:before="74" w:after="74"/>
      <w:ind w:left="74" w:right="74"/>
    </w:pPr>
    <w:rPr>
      <w:rFonts w:ascii="Arial CYR" w:hAnsi="Arial CYR" w:cs="Arial CYR"/>
      <w:color w:val="000000"/>
      <w:sz w:val="30"/>
      <w:szCs w:val="30"/>
    </w:rPr>
  </w:style>
  <w:style w:type="paragraph" w:styleId="3">
    <w:name w:val="Body Text 3"/>
    <w:basedOn w:val="a"/>
    <w:link w:val="30"/>
    <w:rsid w:val="008730EA"/>
    <w:pPr>
      <w:spacing w:after="120"/>
    </w:pPr>
    <w:rPr>
      <w:sz w:val="16"/>
      <w:szCs w:val="16"/>
    </w:rPr>
  </w:style>
  <w:style w:type="character" w:customStyle="1" w:styleId="30">
    <w:name w:val="Основной текст 3 Знак"/>
    <w:link w:val="3"/>
    <w:rsid w:val="008730EA"/>
    <w:rPr>
      <w:rFonts w:ascii="Times New Roman" w:eastAsia="Times New Roman" w:hAnsi="Times New Roman" w:cs="Times New Roman"/>
      <w:sz w:val="16"/>
      <w:szCs w:val="16"/>
      <w:lang w:eastAsia="ru-RU"/>
    </w:rPr>
  </w:style>
  <w:style w:type="paragraph" w:customStyle="1" w:styleId="TextBoldCenter">
    <w:name w:val="TextBoldCenter"/>
    <w:basedOn w:val="a"/>
    <w:rsid w:val="008730EA"/>
    <w:pPr>
      <w:autoSpaceDE w:val="0"/>
      <w:autoSpaceDN w:val="0"/>
      <w:adjustRightInd w:val="0"/>
      <w:spacing w:before="283"/>
      <w:jc w:val="center"/>
    </w:pPr>
    <w:rPr>
      <w:rFonts w:eastAsia="Calibri"/>
      <w:b/>
      <w:bCs/>
      <w:sz w:val="26"/>
      <w:szCs w:val="26"/>
    </w:rPr>
  </w:style>
  <w:style w:type="paragraph" w:customStyle="1" w:styleId="rezul">
    <w:name w:val="rezul"/>
    <w:basedOn w:val="a"/>
    <w:rsid w:val="008730EA"/>
    <w:pPr>
      <w:widowControl w:val="0"/>
      <w:ind w:firstLine="283"/>
      <w:jc w:val="both"/>
    </w:pPr>
    <w:rPr>
      <w:b/>
      <w:sz w:val="22"/>
      <w:lang w:val="en-US" w:eastAsia="en-US"/>
    </w:rPr>
  </w:style>
  <w:style w:type="paragraph" w:styleId="31">
    <w:name w:val="Body Text Indent 3"/>
    <w:basedOn w:val="a"/>
    <w:link w:val="32"/>
    <w:uiPriority w:val="99"/>
    <w:semiHidden/>
    <w:unhideWhenUsed/>
    <w:rsid w:val="009E26BE"/>
    <w:pPr>
      <w:spacing w:after="120"/>
      <w:ind w:left="283"/>
    </w:pPr>
    <w:rPr>
      <w:sz w:val="16"/>
      <w:szCs w:val="16"/>
    </w:rPr>
  </w:style>
  <w:style w:type="character" w:customStyle="1" w:styleId="32">
    <w:name w:val="Основной текст с отступом 3 Знак"/>
    <w:link w:val="31"/>
    <w:uiPriority w:val="99"/>
    <w:semiHidden/>
    <w:rsid w:val="009E26BE"/>
    <w:rPr>
      <w:rFonts w:ascii="Times New Roman" w:eastAsia="Times New Roman" w:hAnsi="Times New Roman" w:cs="Times New Roman"/>
      <w:sz w:val="16"/>
      <w:szCs w:val="16"/>
      <w:lang w:eastAsia="ru-RU"/>
    </w:rPr>
  </w:style>
  <w:style w:type="paragraph" w:styleId="a4">
    <w:name w:val="No Spacing"/>
    <w:link w:val="a5"/>
    <w:uiPriority w:val="99"/>
    <w:qFormat/>
    <w:rsid w:val="009E26BE"/>
    <w:rPr>
      <w:rFonts w:eastAsia="Times New Roman"/>
      <w:sz w:val="22"/>
      <w:szCs w:val="22"/>
      <w:lang w:eastAsia="en-US"/>
    </w:rPr>
  </w:style>
  <w:style w:type="character" w:styleId="a6">
    <w:name w:val="Hyperlink"/>
    <w:uiPriority w:val="99"/>
    <w:rsid w:val="009E26BE"/>
    <w:rPr>
      <w:rFonts w:cs="Times New Roman"/>
      <w:color w:val="0000FF"/>
      <w:u w:val="single"/>
    </w:rPr>
  </w:style>
  <w:style w:type="character" w:customStyle="1" w:styleId="Tahoma14">
    <w:name w:val="Стиль Tahoma 14 пт полужирный"/>
    <w:uiPriority w:val="99"/>
    <w:rsid w:val="009E26BE"/>
    <w:rPr>
      <w:rFonts w:ascii="Times New Roman" w:hAnsi="Times New Roman"/>
      <w:b/>
      <w:sz w:val="28"/>
    </w:rPr>
  </w:style>
  <w:style w:type="character" w:customStyle="1" w:styleId="a5">
    <w:name w:val="Без интервала Знак"/>
    <w:link w:val="a4"/>
    <w:uiPriority w:val="99"/>
    <w:locked/>
    <w:rsid w:val="009E26BE"/>
    <w:rPr>
      <w:rFonts w:eastAsia="Times New Roman"/>
      <w:sz w:val="22"/>
      <w:szCs w:val="22"/>
      <w:lang w:val="ru-RU" w:eastAsia="en-US" w:bidi="ar-SA"/>
    </w:rPr>
  </w:style>
  <w:style w:type="paragraph" w:styleId="a7">
    <w:name w:val="Body Text Indent"/>
    <w:basedOn w:val="a"/>
    <w:link w:val="a8"/>
    <w:uiPriority w:val="99"/>
    <w:semiHidden/>
    <w:unhideWhenUsed/>
    <w:rsid w:val="005A5F02"/>
    <w:pPr>
      <w:spacing w:after="120"/>
      <w:ind w:left="283"/>
    </w:pPr>
  </w:style>
  <w:style w:type="character" w:customStyle="1" w:styleId="a8">
    <w:name w:val="Основной текст с отступом Знак"/>
    <w:link w:val="a7"/>
    <w:uiPriority w:val="99"/>
    <w:semiHidden/>
    <w:rsid w:val="005A5F02"/>
    <w:rPr>
      <w:rFonts w:ascii="Times New Roman" w:eastAsia="Times New Roman" w:hAnsi="Times New Roman" w:cs="Times New Roman"/>
      <w:sz w:val="20"/>
      <w:szCs w:val="20"/>
      <w:lang w:eastAsia="ru-RU"/>
    </w:rPr>
  </w:style>
  <w:style w:type="paragraph" w:customStyle="1" w:styleId="Style12">
    <w:name w:val="Style12"/>
    <w:basedOn w:val="a"/>
    <w:rsid w:val="00FB0767"/>
    <w:pPr>
      <w:widowControl w:val="0"/>
      <w:autoSpaceDE w:val="0"/>
      <w:autoSpaceDN w:val="0"/>
      <w:adjustRightInd w:val="0"/>
      <w:spacing w:line="322" w:lineRule="exact"/>
      <w:ind w:firstLine="336"/>
      <w:jc w:val="both"/>
    </w:pPr>
    <w:rPr>
      <w:sz w:val="24"/>
      <w:szCs w:val="24"/>
    </w:rPr>
  </w:style>
  <w:style w:type="paragraph" w:customStyle="1" w:styleId="ConsPlusNormal">
    <w:name w:val="ConsPlusNormal"/>
    <w:rsid w:val="00E471E2"/>
    <w:pPr>
      <w:widowControl w:val="0"/>
      <w:autoSpaceDE w:val="0"/>
      <w:autoSpaceDN w:val="0"/>
      <w:adjustRightInd w:val="0"/>
      <w:ind w:firstLine="720"/>
    </w:pPr>
    <w:rPr>
      <w:rFonts w:ascii="Arial" w:hAnsi="Arial" w:cs="Arial"/>
    </w:rPr>
  </w:style>
  <w:style w:type="paragraph" w:customStyle="1" w:styleId="TextBasTxt">
    <w:name w:val="TextBasTxt"/>
    <w:basedOn w:val="a"/>
    <w:rsid w:val="00E471E2"/>
    <w:pPr>
      <w:autoSpaceDE w:val="0"/>
      <w:autoSpaceDN w:val="0"/>
      <w:adjustRightInd w:val="0"/>
      <w:ind w:firstLine="567"/>
      <w:jc w:val="both"/>
    </w:pPr>
    <w:rPr>
      <w:rFonts w:eastAsia="Calibri"/>
      <w:sz w:val="24"/>
      <w:szCs w:val="24"/>
    </w:rPr>
  </w:style>
  <w:style w:type="paragraph" w:styleId="a9">
    <w:name w:val="List Paragraph"/>
    <w:basedOn w:val="a"/>
    <w:link w:val="aa"/>
    <w:uiPriority w:val="99"/>
    <w:qFormat/>
    <w:rsid w:val="00E471E2"/>
    <w:pPr>
      <w:spacing w:after="200" w:line="276" w:lineRule="auto"/>
      <w:ind w:left="720"/>
      <w:contextualSpacing/>
    </w:pPr>
    <w:rPr>
      <w:rFonts w:ascii="Calibri" w:eastAsia="Calibri" w:hAnsi="Calibri"/>
    </w:rPr>
  </w:style>
  <w:style w:type="character" w:customStyle="1" w:styleId="aa">
    <w:name w:val="Абзац списка Знак"/>
    <w:link w:val="a9"/>
    <w:uiPriority w:val="99"/>
    <w:rsid w:val="00E471E2"/>
    <w:rPr>
      <w:rFonts w:ascii="Calibri" w:eastAsia="Calibri" w:hAnsi="Calibri" w:cs="Times New Roman"/>
    </w:rPr>
  </w:style>
  <w:style w:type="paragraph" w:styleId="ab">
    <w:name w:val="Balloon Text"/>
    <w:basedOn w:val="a"/>
    <w:link w:val="ac"/>
    <w:uiPriority w:val="99"/>
    <w:semiHidden/>
    <w:unhideWhenUsed/>
    <w:rsid w:val="006A11F4"/>
    <w:rPr>
      <w:rFonts w:ascii="Tahoma" w:hAnsi="Tahoma"/>
      <w:sz w:val="16"/>
      <w:szCs w:val="16"/>
    </w:rPr>
  </w:style>
  <w:style w:type="character" w:customStyle="1" w:styleId="ac">
    <w:name w:val="Текст выноски Знак"/>
    <w:link w:val="ab"/>
    <w:uiPriority w:val="99"/>
    <w:semiHidden/>
    <w:rsid w:val="006A11F4"/>
    <w:rPr>
      <w:rFonts w:ascii="Tahoma" w:eastAsia="Times New Roman" w:hAnsi="Tahoma" w:cs="Tahoma"/>
      <w:sz w:val="16"/>
      <w:szCs w:val="16"/>
      <w:lang w:eastAsia="ru-RU"/>
    </w:rPr>
  </w:style>
  <w:style w:type="paragraph" w:customStyle="1" w:styleId="western">
    <w:name w:val="western"/>
    <w:basedOn w:val="a"/>
    <w:rsid w:val="004E031A"/>
    <w:pPr>
      <w:spacing w:before="100" w:beforeAutospacing="1" w:after="100" w:afterAutospacing="1"/>
    </w:pPr>
    <w:rPr>
      <w:sz w:val="24"/>
      <w:szCs w:val="24"/>
    </w:rPr>
  </w:style>
  <w:style w:type="paragraph" w:customStyle="1" w:styleId="33">
    <w:name w:val="Стиль3"/>
    <w:basedOn w:val="2"/>
    <w:rsid w:val="00385C3A"/>
    <w:pPr>
      <w:widowControl w:val="0"/>
      <w:tabs>
        <w:tab w:val="num" w:pos="1127"/>
      </w:tabs>
      <w:adjustRightInd w:val="0"/>
      <w:ind w:left="900" w:firstLine="0"/>
      <w:textAlignment w:val="baseline"/>
    </w:pPr>
  </w:style>
  <w:style w:type="paragraph" w:customStyle="1" w:styleId="ad">
    <w:name w:val="Таблицы (моноширинный)"/>
    <w:basedOn w:val="a"/>
    <w:next w:val="a"/>
    <w:rsid w:val="00385C3A"/>
    <w:pPr>
      <w:autoSpaceDE w:val="0"/>
      <w:autoSpaceDN w:val="0"/>
      <w:adjustRightInd w:val="0"/>
      <w:jc w:val="both"/>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9445279">
      <w:bodyDiv w:val="1"/>
      <w:marLeft w:val="0"/>
      <w:marRight w:val="0"/>
      <w:marTop w:val="0"/>
      <w:marBottom w:val="0"/>
      <w:divBdr>
        <w:top w:val="none" w:sz="0" w:space="0" w:color="auto"/>
        <w:left w:val="none" w:sz="0" w:space="0" w:color="auto"/>
        <w:bottom w:val="none" w:sz="0" w:space="0" w:color="auto"/>
        <w:right w:val="none" w:sz="0" w:space="0" w:color="auto"/>
      </w:divBdr>
    </w:div>
    <w:div w:id="1058015835">
      <w:bodyDiv w:val="1"/>
      <w:marLeft w:val="0"/>
      <w:marRight w:val="0"/>
      <w:marTop w:val="0"/>
      <w:marBottom w:val="0"/>
      <w:divBdr>
        <w:top w:val="none" w:sz="0" w:space="0" w:color="auto"/>
        <w:left w:val="none" w:sz="0" w:space="0" w:color="auto"/>
        <w:bottom w:val="none" w:sz="0" w:space="0" w:color="auto"/>
        <w:right w:val="none" w:sz="0" w:space="0" w:color="auto"/>
      </w:divBdr>
    </w:div>
    <w:div w:id="208633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80E6F3D83596A76B878003411590918D4FA5BCF9C710A7C57FF3DAD6452ADE6BA1FA61F5W6UAM" TargetMode="External"/><Relationship Id="rId3" Type="http://schemas.openxmlformats.org/officeDocument/2006/relationships/styles" Target="styles.xml"/><Relationship Id="rId7" Type="http://schemas.openxmlformats.org/officeDocument/2006/relationships/hyperlink" Target="mailto:Admin_gor@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178fz.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77F89-BE20-4BBB-A312-F0410187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4328</Words>
  <Characters>24672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28943</CharactersWithSpaces>
  <SharedDoc>false</SharedDoc>
  <HLinks>
    <vt:vector size="18" baseType="variant">
      <vt:variant>
        <vt:i4>5308497</vt:i4>
      </vt:variant>
      <vt:variant>
        <vt:i4>6</vt:i4>
      </vt:variant>
      <vt:variant>
        <vt:i4>0</vt:i4>
      </vt:variant>
      <vt:variant>
        <vt:i4>5</vt:i4>
      </vt:variant>
      <vt:variant>
        <vt:lpwstr>consultantplus://offline/ref=6DEBC0B9BB72C6C4C5987D8D201AD66F4B13782ABE38A2466AE4A7D1944294E1B35D94UFDEJ</vt:lpwstr>
      </vt:variant>
      <vt:variant>
        <vt:lpwstr/>
      </vt:variant>
      <vt:variant>
        <vt:i4>3211310</vt:i4>
      </vt:variant>
      <vt:variant>
        <vt:i4>3</vt:i4>
      </vt:variant>
      <vt:variant>
        <vt:i4>0</vt:i4>
      </vt:variant>
      <vt:variant>
        <vt:i4>5</vt:i4>
      </vt:variant>
      <vt:variant>
        <vt:lpwstr>http://utp.sberbank-ast.ru/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Суворина Елена Владимировна</dc:creator>
  <cp:lastModifiedBy>User</cp:lastModifiedBy>
  <cp:revision>9</cp:revision>
  <cp:lastPrinted>2023-10-25T10:35:00Z</cp:lastPrinted>
  <dcterms:created xsi:type="dcterms:W3CDTF">2023-10-24T05:06:00Z</dcterms:created>
  <dcterms:modified xsi:type="dcterms:W3CDTF">2023-10-25T10:52:00Z</dcterms:modified>
</cp:coreProperties>
</file>